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76DE5" w14:textId="77777777" w:rsidR="002B11D3" w:rsidRDefault="002B11D3" w:rsidP="002B11D3">
      <w:pPr>
        <w:ind w:left="993"/>
        <w:rPr>
          <w:rFonts w:ascii="Arial" w:hAnsi="Arial" w:cs="Arial"/>
          <w:sz w:val="28"/>
        </w:rPr>
      </w:pPr>
    </w:p>
    <w:p w14:paraId="6E853A1B" w14:textId="77777777" w:rsidR="002B11D3" w:rsidRDefault="002B11D3" w:rsidP="002B11D3">
      <w:pPr>
        <w:ind w:left="993"/>
        <w:rPr>
          <w:rFonts w:ascii="Arial" w:hAnsi="Arial" w:cs="Arial"/>
          <w:sz w:val="28"/>
        </w:rPr>
      </w:pPr>
      <w:r>
        <w:rPr>
          <w:noProof/>
          <w:color w:val="FF0000"/>
          <w:sz w:val="28"/>
        </w:rPr>
        <w:drawing>
          <wp:inline distT="0" distB="0" distL="0" distR="0" wp14:anchorId="705FD4F6" wp14:editId="33D7FB79">
            <wp:extent cx="5486400" cy="1548063"/>
            <wp:effectExtent l="0" t="0" r="0" b="1905"/>
            <wp:docPr id="1" name="Picture 1" descr="foster_biz_2014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er_biz_2014_INVO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48063"/>
                    </a:xfrm>
                    <a:prstGeom prst="rect">
                      <a:avLst/>
                    </a:prstGeom>
                    <a:noFill/>
                    <a:ln>
                      <a:noFill/>
                    </a:ln>
                  </pic:spPr>
                </pic:pic>
              </a:graphicData>
            </a:graphic>
          </wp:inline>
        </w:drawing>
      </w:r>
    </w:p>
    <w:p w14:paraId="5C6299A7" w14:textId="77777777" w:rsidR="002B11D3" w:rsidRDefault="002B11D3" w:rsidP="002B11D3">
      <w:pPr>
        <w:ind w:left="993"/>
        <w:rPr>
          <w:rFonts w:ascii="Arial" w:hAnsi="Arial" w:cs="Arial"/>
          <w:sz w:val="28"/>
        </w:rPr>
      </w:pPr>
    </w:p>
    <w:p w14:paraId="4DAD77AE" w14:textId="1FB4466D" w:rsidR="002B11D3" w:rsidRDefault="002B11D3" w:rsidP="002B11D3">
      <w:pPr>
        <w:ind w:left="993"/>
        <w:rPr>
          <w:rFonts w:ascii="Arial" w:hAnsi="Arial" w:cs="Arial"/>
          <w:szCs w:val="24"/>
        </w:rPr>
      </w:pPr>
      <w:r>
        <w:rPr>
          <w:rFonts w:ascii="Arial" w:hAnsi="Arial" w:cs="Arial"/>
          <w:szCs w:val="24"/>
        </w:rPr>
        <w:t>Sample Query Letters | 805 Writers’ Conference</w:t>
      </w:r>
    </w:p>
    <w:p w14:paraId="15143E81" w14:textId="77777777" w:rsidR="00D54361" w:rsidRDefault="00D54361" w:rsidP="002B11D3">
      <w:pPr>
        <w:ind w:left="993"/>
        <w:rPr>
          <w:rFonts w:ascii="Arial" w:hAnsi="Arial" w:cs="Arial"/>
          <w:szCs w:val="24"/>
        </w:rPr>
      </w:pPr>
    </w:p>
    <w:p w14:paraId="0441C338" w14:textId="77777777" w:rsidR="00D54361" w:rsidRDefault="00D54361" w:rsidP="002B11D3">
      <w:pPr>
        <w:ind w:left="993"/>
        <w:rPr>
          <w:rFonts w:ascii="Arial" w:hAnsi="Arial" w:cs="Arial"/>
          <w:szCs w:val="24"/>
        </w:rPr>
      </w:pPr>
    </w:p>
    <w:p w14:paraId="69EAFF74" w14:textId="77777777" w:rsidR="00D54361" w:rsidRDefault="00D54361" w:rsidP="002B11D3">
      <w:pPr>
        <w:ind w:left="993"/>
        <w:rPr>
          <w:rFonts w:ascii="Arial" w:hAnsi="Arial" w:cs="Arial"/>
          <w:szCs w:val="24"/>
        </w:rPr>
      </w:pPr>
    </w:p>
    <w:p w14:paraId="7756E33F" w14:textId="77777777" w:rsidR="00D54361" w:rsidRDefault="00D54361" w:rsidP="002B11D3">
      <w:pPr>
        <w:ind w:left="993"/>
        <w:rPr>
          <w:rFonts w:ascii="Arial" w:hAnsi="Arial" w:cs="Arial"/>
          <w:szCs w:val="24"/>
        </w:rPr>
      </w:pPr>
    </w:p>
    <w:p w14:paraId="2F3BFCC8" w14:textId="77777777" w:rsidR="002B11D3" w:rsidRPr="002B11D3" w:rsidRDefault="002B11D3" w:rsidP="00D54361">
      <w:pPr>
        <w:rPr>
          <w:rFonts w:ascii="Arial" w:hAnsi="Arial" w:cs="Arial"/>
          <w:szCs w:val="24"/>
        </w:rPr>
      </w:pPr>
    </w:p>
    <w:p w14:paraId="2A41251D" w14:textId="081302E4" w:rsidR="00963836" w:rsidRPr="002B11D3" w:rsidRDefault="00963836" w:rsidP="00D54361">
      <w:pPr>
        <w:ind w:left="993" w:right="801"/>
        <w:rPr>
          <w:rFonts w:ascii="Arial" w:hAnsi="Arial" w:cs="Arial"/>
          <w:szCs w:val="24"/>
        </w:rPr>
      </w:pPr>
      <w:r w:rsidRPr="002B11D3">
        <w:rPr>
          <w:rFonts w:ascii="Arial" w:hAnsi="Arial" w:cs="Arial"/>
          <w:szCs w:val="24"/>
        </w:rPr>
        <w:t xml:space="preserve">Dear ______, </w:t>
      </w:r>
    </w:p>
    <w:p w14:paraId="203996F0" w14:textId="77777777" w:rsidR="00963836" w:rsidRPr="002B11D3" w:rsidRDefault="00963836" w:rsidP="00D54361">
      <w:pPr>
        <w:ind w:left="993" w:right="801"/>
        <w:rPr>
          <w:rFonts w:ascii="Arial" w:hAnsi="Arial" w:cs="Arial"/>
          <w:szCs w:val="24"/>
        </w:rPr>
      </w:pPr>
    </w:p>
    <w:p w14:paraId="72703BCA" w14:textId="70FE4601" w:rsidR="00C90E2E" w:rsidRPr="002B11D3" w:rsidRDefault="00050D94"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In an era of mega-budget Halloween attractions, a Los Feliz neighborhood has discovered the ultimate fright: a 16-year-old’s imagination.</w:t>
      </w:r>
    </w:p>
    <w:p w14:paraId="111BC26B" w14:textId="77777777" w:rsidR="00050D94" w:rsidRPr="002B11D3" w:rsidRDefault="00050D94" w:rsidP="00D54361">
      <w:pPr>
        <w:widowControl w:val="0"/>
        <w:autoSpaceDE w:val="0"/>
        <w:autoSpaceDN w:val="0"/>
        <w:adjustRightInd w:val="0"/>
        <w:ind w:left="993" w:right="801"/>
        <w:rPr>
          <w:rFonts w:ascii="Arial" w:hAnsi="Arial" w:cs="Arial"/>
          <w:szCs w:val="24"/>
          <w:lang w:eastAsia="ja-JP"/>
        </w:rPr>
      </w:pPr>
    </w:p>
    <w:p w14:paraId="56B2ADEA" w14:textId="65D08AF9" w:rsidR="00C90E2E" w:rsidRPr="002B11D3" w:rsidRDefault="00744816"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Timur Bootzin and his teenage</w:t>
      </w:r>
      <w:r w:rsidR="00C90E2E" w:rsidRPr="002B11D3">
        <w:rPr>
          <w:rFonts w:ascii="Arial" w:hAnsi="Arial" w:cs="Arial"/>
          <w:szCs w:val="24"/>
          <w:lang w:eastAsia="ja-JP"/>
        </w:rPr>
        <w:t xml:space="preserve"> crew have mastered the art of low-budget horror, encircling Timur’s home with a haunted maze, now back for its fifth year.</w:t>
      </w:r>
    </w:p>
    <w:p w14:paraId="661D1417" w14:textId="754FD7B9" w:rsidR="00C90E2E" w:rsidRPr="002B11D3" w:rsidRDefault="00C90E2E" w:rsidP="00D54361">
      <w:pPr>
        <w:widowControl w:val="0"/>
        <w:autoSpaceDE w:val="0"/>
        <w:autoSpaceDN w:val="0"/>
        <w:adjustRightInd w:val="0"/>
        <w:ind w:left="993" w:right="801"/>
        <w:rPr>
          <w:rFonts w:ascii="Arial" w:hAnsi="Arial" w:cs="Arial"/>
          <w:szCs w:val="24"/>
          <w:lang w:eastAsia="ja-JP"/>
        </w:rPr>
      </w:pPr>
    </w:p>
    <w:p w14:paraId="04989DC3" w14:textId="6CBD9599" w:rsidR="00C90E2E" w:rsidRDefault="00C90E2E"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Timur and 20 friends stage the backyard maze the last three weekends in October, and on Halloween night. The requisite zombies, clowns, and gorillas pop out from hidden corners in a lab</w:t>
      </w:r>
      <w:r w:rsidR="00744816" w:rsidRPr="002B11D3">
        <w:rPr>
          <w:rFonts w:ascii="Arial" w:hAnsi="Arial" w:cs="Arial"/>
          <w:szCs w:val="24"/>
          <w:lang w:eastAsia="ja-JP"/>
        </w:rPr>
        <w:t xml:space="preserve">yrinth built from black sheeting. </w:t>
      </w:r>
    </w:p>
    <w:p w14:paraId="448A0706" w14:textId="77777777" w:rsidR="00E30C84" w:rsidRDefault="00E30C84" w:rsidP="00D54361">
      <w:pPr>
        <w:widowControl w:val="0"/>
        <w:autoSpaceDE w:val="0"/>
        <w:autoSpaceDN w:val="0"/>
        <w:adjustRightInd w:val="0"/>
        <w:ind w:left="993" w:right="801"/>
        <w:rPr>
          <w:rFonts w:ascii="Arial" w:hAnsi="Arial" w:cs="Arial"/>
          <w:szCs w:val="24"/>
          <w:lang w:eastAsia="ja-JP"/>
        </w:rPr>
      </w:pPr>
    </w:p>
    <w:p w14:paraId="7E3C42EC" w14:textId="6683A810" w:rsidR="00E30C84" w:rsidRPr="002B11D3" w:rsidRDefault="00E30C84" w:rsidP="00D54361">
      <w:pPr>
        <w:widowControl w:val="0"/>
        <w:autoSpaceDE w:val="0"/>
        <w:autoSpaceDN w:val="0"/>
        <w:adjustRightInd w:val="0"/>
        <w:ind w:left="993" w:right="801"/>
        <w:rPr>
          <w:rFonts w:ascii="Arial" w:hAnsi="Arial" w:cs="Arial"/>
          <w:szCs w:val="24"/>
          <w:lang w:eastAsia="ja-JP"/>
        </w:rPr>
      </w:pPr>
      <w:r w:rsidRPr="00E30C84">
        <w:rPr>
          <w:rFonts w:ascii="Arial" w:hAnsi="Arial" w:cs="Arial"/>
          <w:szCs w:val="24"/>
          <w:lang w:eastAsia="ja-JP"/>
        </w:rPr>
        <w:t xml:space="preserve">At age 12, </w:t>
      </w:r>
      <w:r>
        <w:rPr>
          <w:rFonts w:ascii="Arial" w:hAnsi="Arial" w:cs="Arial"/>
          <w:szCs w:val="24"/>
          <w:lang w:eastAsia="ja-JP"/>
        </w:rPr>
        <w:t>Timur</w:t>
      </w:r>
      <w:r w:rsidRPr="00E30C84">
        <w:rPr>
          <w:rFonts w:ascii="Arial" w:hAnsi="Arial" w:cs="Arial"/>
          <w:szCs w:val="24"/>
          <w:lang w:eastAsia="ja-JP"/>
        </w:rPr>
        <w:t xml:space="preserve"> launched his donation-based attraction with a tent built from garbage bags and strung with body parts.</w:t>
      </w:r>
      <w:r w:rsidR="00892237">
        <w:rPr>
          <w:rFonts w:ascii="Arial" w:hAnsi="Arial" w:cs="Arial"/>
          <w:szCs w:val="24"/>
          <w:lang w:eastAsia="ja-JP"/>
        </w:rPr>
        <w:t xml:space="preserve"> </w:t>
      </w:r>
      <w:r w:rsidR="00892237" w:rsidRPr="00892237">
        <w:rPr>
          <w:rFonts w:ascii="Arial" w:hAnsi="Arial" w:cs="Arial"/>
          <w:szCs w:val="24"/>
          <w:lang w:eastAsia="ja-JP"/>
        </w:rPr>
        <w:t>The enterprise steadily grew, fueled by his tenacity and guided by his parents, Dan and Beth.</w:t>
      </w:r>
    </w:p>
    <w:p w14:paraId="01A89394" w14:textId="7D777ED4" w:rsidR="00744816" w:rsidRPr="002B11D3" w:rsidRDefault="00C90E2E"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 </w:t>
      </w:r>
    </w:p>
    <w:p w14:paraId="14540373" w14:textId="72947009" w:rsidR="00744816" w:rsidRPr="002B11D3" w:rsidRDefault="00744816"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 xml:space="preserve">Timur’s </w:t>
      </w:r>
      <w:r w:rsidR="00C90E2E" w:rsidRPr="002B11D3">
        <w:rPr>
          <w:rFonts w:ascii="Arial" w:hAnsi="Arial" w:cs="Arial"/>
          <w:szCs w:val="24"/>
          <w:lang w:eastAsia="ja-JP"/>
        </w:rPr>
        <w:t xml:space="preserve">parents describe </w:t>
      </w:r>
      <w:r w:rsidR="008159EF" w:rsidRPr="002B11D3">
        <w:rPr>
          <w:rFonts w:ascii="Arial" w:hAnsi="Arial" w:cs="Arial"/>
          <w:szCs w:val="24"/>
          <w:lang w:eastAsia="ja-JP"/>
        </w:rPr>
        <w:t>their son</w:t>
      </w:r>
      <w:r w:rsidR="00C90E2E" w:rsidRPr="002B11D3">
        <w:rPr>
          <w:rFonts w:ascii="Arial" w:hAnsi="Arial" w:cs="Arial"/>
          <w:szCs w:val="24"/>
          <w:lang w:eastAsia="ja-JP"/>
        </w:rPr>
        <w:t xml:space="preserve"> as an irrepressible entrepreneur who expertly manages his teenager actor-zombie crew. He creates rules, holds meetings, </w:t>
      </w:r>
      <w:r w:rsidR="00EC51D7">
        <w:rPr>
          <w:rFonts w:ascii="Arial" w:hAnsi="Arial" w:cs="Arial"/>
          <w:szCs w:val="24"/>
          <w:lang w:eastAsia="ja-JP"/>
        </w:rPr>
        <w:t>ensures safety</w:t>
      </w:r>
      <w:r w:rsidR="00C90E2E" w:rsidRPr="002B11D3">
        <w:rPr>
          <w:rFonts w:ascii="Arial" w:hAnsi="Arial" w:cs="Arial"/>
          <w:szCs w:val="24"/>
          <w:lang w:eastAsia="ja-JP"/>
        </w:rPr>
        <w:t xml:space="preserve">, and </w:t>
      </w:r>
      <w:r w:rsidRPr="002B11D3">
        <w:rPr>
          <w:rFonts w:ascii="Arial" w:hAnsi="Arial" w:cs="Arial"/>
          <w:szCs w:val="24"/>
          <w:lang w:eastAsia="ja-JP"/>
        </w:rPr>
        <w:t xml:space="preserve">even makes his actors sign contracts. </w:t>
      </w:r>
    </w:p>
    <w:p w14:paraId="1EA96848" w14:textId="77777777" w:rsidR="00744816" w:rsidRPr="002B11D3" w:rsidRDefault="00744816" w:rsidP="00D54361">
      <w:pPr>
        <w:widowControl w:val="0"/>
        <w:autoSpaceDE w:val="0"/>
        <w:autoSpaceDN w:val="0"/>
        <w:adjustRightInd w:val="0"/>
        <w:ind w:left="993" w:right="801"/>
        <w:rPr>
          <w:rFonts w:ascii="Arial" w:hAnsi="Arial" w:cs="Arial"/>
          <w:szCs w:val="24"/>
          <w:lang w:eastAsia="ja-JP"/>
        </w:rPr>
      </w:pPr>
    </w:p>
    <w:p w14:paraId="41E42B0C" w14:textId="2A2C824B" w:rsidR="00C90E2E" w:rsidRPr="002B11D3" w:rsidRDefault="00C90E2E"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 xml:space="preserve">A week after last year's event, </w:t>
      </w:r>
      <w:r w:rsidR="00892237">
        <w:rPr>
          <w:rFonts w:ascii="Arial" w:hAnsi="Arial" w:cs="Arial"/>
          <w:szCs w:val="24"/>
          <w:lang w:eastAsia="ja-JP"/>
        </w:rPr>
        <w:t>TImur</w:t>
      </w:r>
      <w:r w:rsidRPr="002B11D3">
        <w:rPr>
          <w:rFonts w:ascii="Arial" w:hAnsi="Arial" w:cs="Arial"/>
          <w:szCs w:val="24"/>
          <w:lang w:eastAsia="ja-JP"/>
        </w:rPr>
        <w:t xml:space="preserve"> took his dad to breakfast and laid out blueprints for this year's maze. "You just tore the last one down," his dad said. "Give me a break."</w:t>
      </w:r>
    </w:p>
    <w:p w14:paraId="094A6155" w14:textId="23B8C301" w:rsidR="00C90E2E" w:rsidRPr="002B11D3" w:rsidRDefault="008159EF"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 </w:t>
      </w:r>
      <w:r w:rsidR="00C90E2E" w:rsidRPr="002B11D3">
        <w:rPr>
          <w:rFonts w:ascii="Arial" w:hAnsi="Arial" w:cs="Arial"/>
          <w:szCs w:val="24"/>
          <w:lang w:eastAsia="ja-JP"/>
        </w:rPr>
        <w:t> </w:t>
      </w:r>
    </w:p>
    <w:p w14:paraId="50F8C34D" w14:textId="25516348" w:rsidR="00220394" w:rsidRPr="002B11D3" w:rsidRDefault="00C90E2E" w:rsidP="00D54361">
      <w:pPr>
        <w:widowControl w:val="0"/>
        <w:autoSpaceDE w:val="0"/>
        <w:autoSpaceDN w:val="0"/>
        <w:adjustRightInd w:val="0"/>
        <w:ind w:left="993" w:right="801"/>
        <w:rPr>
          <w:rFonts w:ascii="Arial" w:hAnsi="Arial" w:cs="Arial"/>
          <w:szCs w:val="24"/>
          <w:lang w:eastAsia="ja-JP"/>
        </w:rPr>
      </w:pPr>
      <w:r w:rsidRPr="002B11D3">
        <w:rPr>
          <w:rFonts w:ascii="Arial" w:hAnsi="Arial" w:cs="Arial"/>
          <w:szCs w:val="24"/>
          <w:lang w:eastAsia="ja-JP"/>
        </w:rPr>
        <w:t>Please let me know what you think</w:t>
      </w:r>
      <w:r w:rsidR="007B2058">
        <w:rPr>
          <w:rFonts w:ascii="Arial" w:hAnsi="Arial" w:cs="Arial"/>
          <w:szCs w:val="24"/>
          <w:lang w:eastAsia="ja-JP"/>
        </w:rPr>
        <w:t xml:space="preserve"> of this proposed 700-word feature</w:t>
      </w:r>
      <w:r w:rsidR="008F4AAA">
        <w:rPr>
          <w:rFonts w:ascii="Arial" w:hAnsi="Arial" w:cs="Arial"/>
          <w:szCs w:val="24"/>
          <w:lang w:eastAsia="ja-JP"/>
        </w:rPr>
        <w:t xml:space="preserve">. </w:t>
      </w:r>
    </w:p>
    <w:p w14:paraId="56F26AD2" w14:textId="77777777" w:rsidR="002B11D3" w:rsidRDefault="002B11D3" w:rsidP="00D54361">
      <w:pPr>
        <w:widowControl w:val="0"/>
        <w:autoSpaceDE w:val="0"/>
        <w:autoSpaceDN w:val="0"/>
        <w:adjustRightInd w:val="0"/>
        <w:ind w:left="993" w:right="801"/>
        <w:rPr>
          <w:rFonts w:ascii="Arial" w:hAnsi="Arial" w:cs="Arial"/>
          <w:szCs w:val="24"/>
          <w:lang w:eastAsia="ja-JP"/>
        </w:rPr>
      </w:pPr>
    </w:p>
    <w:p w14:paraId="749AB7D8" w14:textId="77777777" w:rsidR="00D54361" w:rsidRDefault="00D54361" w:rsidP="00D54361">
      <w:pPr>
        <w:widowControl w:val="0"/>
        <w:autoSpaceDE w:val="0"/>
        <w:autoSpaceDN w:val="0"/>
        <w:adjustRightInd w:val="0"/>
        <w:ind w:left="993" w:right="801"/>
        <w:rPr>
          <w:rFonts w:ascii="Arial" w:hAnsi="Arial" w:cs="Arial"/>
          <w:szCs w:val="24"/>
          <w:lang w:eastAsia="ja-JP"/>
        </w:rPr>
      </w:pPr>
    </w:p>
    <w:p w14:paraId="6E8BCCEE" w14:textId="77777777" w:rsidR="00D54361" w:rsidRDefault="00D54361" w:rsidP="00D54361">
      <w:pPr>
        <w:widowControl w:val="0"/>
        <w:autoSpaceDE w:val="0"/>
        <w:autoSpaceDN w:val="0"/>
        <w:adjustRightInd w:val="0"/>
        <w:ind w:left="993" w:right="801"/>
        <w:rPr>
          <w:rFonts w:ascii="Arial" w:hAnsi="Arial" w:cs="Arial"/>
          <w:szCs w:val="24"/>
          <w:lang w:eastAsia="ja-JP"/>
        </w:rPr>
      </w:pPr>
    </w:p>
    <w:p w14:paraId="7386615D" w14:textId="3D862CCB" w:rsidR="00D54361" w:rsidRDefault="00D54361" w:rsidP="00D54361">
      <w:pPr>
        <w:widowControl w:val="0"/>
        <w:autoSpaceDE w:val="0"/>
        <w:autoSpaceDN w:val="0"/>
        <w:adjustRightInd w:val="0"/>
        <w:ind w:left="993" w:right="801"/>
        <w:rPr>
          <w:rFonts w:ascii="Arial" w:hAnsi="Arial" w:cs="Arial"/>
          <w:szCs w:val="24"/>
          <w:lang w:eastAsia="ja-JP"/>
        </w:rPr>
      </w:pPr>
      <w:r>
        <w:rPr>
          <w:rFonts w:ascii="Arial" w:hAnsi="Arial" w:cs="Arial"/>
          <w:szCs w:val="24"/>
          <w:lang w:eastAsia="ja-JP"/>
        </w:rPr>
        <w:t xml:space="preserve">________________ </w:t>
      </w:r>
    </w:p>
    <w:p w14:paraId="05523349" w14:textId="77777777" w:rsidR="00D54361" w:rsidRDefault="00D54361" w:rsidP="00D54361">
      <w:pPr>
        <w:widowControl w:val="0"/>
        <w:autoSpaceDE w:val="0"/>
        <w:autoSpaceDN w:val="0"/>
        <w:adjustRightInd w:val="0"/>
        <w:ind w:left="993" w:right="801"/>
        <w:rPr>
          <w:rFonts w:ascii="Arial" w:hAnsi="Arial" w:cs="Arial"/>
          <w:szCs w:val="24"/>
          <w:lang w:eastAsia="ja-JP"/>
        </w:rPr>
      </w:pPr>
    </w:p>
    <w:p w14:paraId="5F714734" w14:textId="77777777" w:rsidR="00D54361" w:rsidRDefault="00D54361" w:rsidP="00D54361">
      <w:pPr>
        <w:widowControl w:val="0"/>
        <w:autoSpaceDE w:val="0"/>
        <w:autoSpaceDN w:val="0"/>
        <w:adjustRightInd w:val="0"/>
        <w:ind w:left="993" w:right="801"/>
        <w:rPr>
          <w:rFonts w:ascii="Arial" w:hAnsi="Arial" w:cs="Arial"/>
          <w:szCs w:val="24"/>
          <w:lang w:eastAsia="ja-JP"/>
        </w:rPr>
      </w:pPr>
    </w:p>
    <w:p w14:paraId="0EB7CF73" w14:textId="77777777" w:rsidR="00D54361" w:rsidRDefault="00D54361" w:rsidP="00D54361">
      <w:pPr>
        <w:widowControl w:val="0"/>
        <w:autoSpaceDE w:val="0"/>
        <w:autoSpaceDN w:val="0"/>
        <w:adjustRightInd w:val="0"/>
        <w:ind w:left="993" w:right="801"/>
        <w:rPr>
          <w:rFonts w:ascii="Arial" w:hAnsi="Arial" w:cs="Arial"/>
          <w:szCs w:val="24"/>
          <w:lang w:eastAsia="ja-JP"/>
        </w:rPr>
      </w:pPr>
    </w:p>
    <w:p w14:paraId="3C9E32BD" w14:textId="77777777" w:rsidR="00D54361" w:rsidRPr="002B11D3" w:rsidRDefault="00D54361" w:rsidP="002B11D3">
      <w:pPr>
        <w:widowControl w:val="0"/>
        <w:autoSpaceDE w:val="0"/>
        <w:autoSpaceDN w:val="0"/>
        <w:adjustRightInd w:val="0"/>
        <w:ind w:left="993"/>
        <w:rPr>
          <w:rFonts w:ascii="Arial" w:hAnsi="Arial" w:cs="Arial"/>
          <w:szCs w:val="24"/>
          <w:lang w:eastAsia="ja-JP"/>
        </w:rPr>
      </w:pPr>
    </w:p>
    <w:p w14:paraId="700F81F1" w14:textId="77777777" w:rsidR="00D54361" w:rsidRDefault="00D54361" w:rsidP="008F4AAA">
      <w:pPr>
        <w:widowControl w:val="0"/>
        <w:autoSpaceDE w:val="0"/>
        <w:autoSpaceDN w:val="0"/>
        <w:adjustRightInd w:val="0"/>
        <w:rPr>
          <w:rFonts w:ascii="Arial" w:hAnsi="Arial" w:cs="Arial"/>
          <w:szCs w:val="24"/>
          <w:lang w:eastAsia="ja-JP"/>
        </w:rPr>
      </w:pPr>
    </w:p>
    <w:p w14:paraId="1DF8E69A" w14:textId="2AD696FB" w:rsidR="00D54361" w:rsidRDefault="00D54361" w:rsidP="002B11D3">
      <w:pPr>
        <w:widowControl w:val="0"/>
        <w:autoSpaceDE w:val="0"/>
        <w:autoSpaceDN w:val="0"/>
        <w:adjustRightInd w:val="0"/>
        <w:ind w:left="993"/>
        <w:rPr>
          <w:rFonts w:ascii="Arial" w:hAnsi="Arial" w:cs="Arial"/>
          <w:szCs w:val="24"/>
          <w:lang w:eastAsia="ja-JP"/>
        </w:rPr>
      </w:pPr>
      <w:r>
        <w:rPr>
          <w:rFonts w:ascii="Arial" w:hAnsi="Arial" w:cs="Arial"/>
          <w:szCs w:val="24"/>
          <w:lang w:eastAsia="ja-JP"/>
        </w:rPr>
        <w:t xml:space="preserve">&lt; second query letter &gt; </w:t>
      </w:r>
    </w:p>
    <w:p w14:paraId="0E6076C3" w14:textId="77777777" w:rsidR="00D54361" w:rsidRDefault="00D54361" w:rsidP="00D54361">
      <w:pPr>
        <w:widowControl w:val="0"/>
        <w:autoSpaceDE w:val="0"/>
        <w:autoSpaceDN w:val="0"/>
        <w:adjustRightInd w:val="0"/>
        <w:rPr>
          <w:rFonts w:ascii="Arial" w:hAnsi="Arial" w:cs="Arial"/>
          <w:szCs w:val="24"/>
          <w:lang w:eastAsia="ja-JP"/>
        </w:rPr>
      </w:pPr>
    </w:p>
    <w:p w14:paraId="3B8A0A5E" w14:textId="77777777" w:rsidR="00D54361" w:rsidRPr="002B11D3" w:rsidRDefault="00D54361" w:rsidP="008F4AAA">
      <w:pPr>
        <w:widowControl w:val="0"/>
        <w:autoSpaceDE w:val="0"/>
        <w:autoSpaceDN w:val="0"/>
        <w:adjustRightInd w:val="0"/>
        <w:rPr>
          <w:rFonts w:ascii="Arial" w:hAnsi="Arial" w:cs="Arial"/>
          <w:szCs w:val="24"/>
          <w:lang w:eastAsia="ja-JP"/>
        </w:rPr>
      </w:pPr>
    </w:p>
    <w:p w14:paraId="73B90509" w14:textId="77777777" w:rsidR="00EB1BC8" w:rsidRPr="002B11D3" w:rsidRDefault="00EB1BC8" w:rsidP="002B11D3">
      <w:pPr>
        <w:ind w:left="993"/>
        <w:rPr>
          <w:rFonts w:ascii="Arial" w:hAnsi="Arial" w:cs="Arial"/>
          <w:szCs w:val="24"/>
          <w:lang w:eastAsia="ja-JP"/>
        </w:rPr>
      </w:pPr>
      <w:r w:rsidRPr="002B11D3">
        <w:rPr>
          <w:rFonts w:ascii="Arial" w:hAnsi="Arial" w:cs="Arial"/>
          <w:szCs w:val="24"/>
          <w:lang w:eastAsia="ja-JP"/>
        </w:rPr>
        <w:t>For many wine sophisticates, “Southern California wine” is an oxymoron.</w:t>
      </w:r>
    </w:p>
    <w:p w14:paraId="75B217B4" w14:textId="77777777" w:rsidR="00EB1BC8" w:rsidRPr="002B11D3" w:rsidRDefault="00EB1BC8" w:rsidP="002B11D3">
      <w:pPr>
        <w:ind w:left="993"/>
        <w:rPr>
          <w:rFonts w:ascii="Arial" w:hAnsi="Arial" w:cs="Arial"/>
          <w:szCs w:val="24"/>
          <w:lang w:eastAsia="ja-JP"/>
        </w:rPr>
      </w:pPr>
    </w:p>
    <w:p w14:paraId="04283120" w14:textId="30607B93" w:rsidR="007932F4" w:rsidRPr="002B11D3" w:rsidRDefault="007932F4" w:rsidP="002B11D3">
      <w:pPr>
        <w:ind w:left="993"/>
        <w:rPr>
          <w:rFonts w:ascii="Arial" w:hAnsi="Arial" w:cs="Arial"/>
          <w:szCs w:val="24"/>
          <w:lang w:eastAsia="ja-JP"/>
        </w:rPr>
      </w:pPr>
      <w:r w:rsidRPr="002B11D3">
        <w:rPr>
          <w:rFonts w:ascii="Arial" w:hAnsi="Arial" w:cs="Arial"/>
          <w:szCs w:val="24"/>
          <w:lang w:eastAsia="ja-JP"/>
        </w:rPr>
        <w:t>The criticisms of the wines, much of i</w:t>
      </w:r>
      <w:r w:rsidR="00B3761A" w:rsidRPr="002B11D3">
        <w:rPr>
          <w:rFonts w:ascii="Arial" w:hAnsi="Arial" w:cs="Arial"/>
          <w:szCs w:val="24"/>
          <w:lang w:eastAsia="ja-JP"/>
        </w:rPr>
        <w:t xml:space="preserve">t produced in Temecula, are vast, </w:t>
      </w:r>
      <w:r w:rsidRPr="002B11D3">
        <w:rPr>
          <w:rFonts w:ascii="Arial" w:hAnsi="Arial" w:cs="Arial"/>
          <w:szCs w:val="24"/>
          <w:lang w:eastAsia="ja-JP"/>
        </w:rPr>
        <w:t xml:space="preserve">and have been </w:t>
      </w:r>
      <w:r w:rsidR="00B3761A" w:rsidRPr="002B11D3">
        <w:rPr>
          <w:rFonts w:ascii="Arial" w:hAnsi="Arial" w:cs="Arial"/>
          <w:szCs w:val="24"/>
          <w:lang w:eastAsia="ja-JP"/>
        </w:rPr>
        <w:t xml:space="preserve">brewing for decades. </w:t>
      </w:r>
    </w:p>
    <w:p w14:paraId="6A0C2674" w14:textId="77777777" w:rsidR="00EB1BC8" w:rsidRPr="002B11D3" w:rsidRDefault="00EB1BC8" w:rsidP="002B11D3">
      <w:pPr>
        <w:ind w:left="993"/>
        <w:rPr>
          <w:rFonts w:ascii="Arial" w:hAnsi="Arial" w:cs="Arial"/>
          <w:szCs w:val="24"/>
          <w:lang w:eastAsia="ja-JP"/>
        </w:rPr>
      </w:pPr>
    </w:p>
    <w:p w14:paraId="25B7F032" w14:textId="71BF336F" w:rsidR="00EB1BC8" w:rsidRPr="002B11D3" w:rsidRDefault="007932F4" w:rsidP="002B11D3">
      <w:pPr>
        <w:ind w:left="993"/>
        <w:rPr>
          <w:rFonts w:ascii="Arial" w:hAnsi="Arial" w:cs="Arial"/>
          <w:szCs w:val="24"/>
          <w:lang w:eastAsia="ja-JP"/>
        </w:rPr>
      </w:pPr>
      <w:r w:rsidRPr="002B11D3">
        <w:rPr>
          <w:rFonts w:ascii="Arial" w:hAnsi="Arial" w:cs="Arial"/>
          <w:szCs w:val="24"/>
          <w:lang w:eastAsia="ja-JP"/>
        </w:rPr>
        <w:t>The wines</w:t>
      </w:r>
      <w:r w:rsidR="00EB1BC8" w:rsidRPr="002B11D3">
        <w:rPr>
          <w:rFonts w:ascii="Arial" w:hAnsi="Arial" w:cs="Arial"/>
          <w:szCs w:val="24"/>
          <w:lang w:eastAsia="ja-JP"/>
        </w:rPr>
        <w:t xml:space="preserve"> too sweet, the aromas are funky, they lack the complexity and flavor found in wines from Napa or even Paso Robles</w:t>
      </w:r>
      <w:r w:rsidRPr="002B11D3">
        <w:rPr>
          <w:rFonts w:ascii="Arial" w:hAnsi="Arial" w:cs="Arial"/>
          <w:szCs w:val="24"/>
          <w:lang w:eastAsia="ja-JP"/>
        </w:rPr>
        <w:t xml:space="preserve">. </w:t>
      </w:r>
    </w:p>
    <w:p w14:paraId="6FD48344" w14:textId="77777777" w:rsidR="00EB1BC8" w:rsidRPr="002B11D3" w:rsidRDefault="00EB1BC8" w:rsidP="002B11D3">
      <w:pPr>
        <w:ind w:left="993"/>
        <w:rPr>
          <w:rFonts w:ascii="Arial" w:hAnsi="Arial" w:cs="Arial"/>
          <w:szCs w:val="24"/>
          <w:lang w:eastAsia="ja-JP"/>
        </w:rPr>
      </w:pPr>
    </w:p>
    <w:p w14:paraId="516DD68D" w14:textId="30AC0BD7" w:rsidR="00EB1BC8" w:rsidRPr="002B11D3" w:rsidRDefault="00EB1BC8" w:rsidP="002B11D3">
      <w:pPr>
        <w:ind w:left="993"/>
        <w:rPr>
          <w:rFonts w:ascii="Arial" w:hAnsi="Arial" w:cs="Arial"/>
          <w:szCs w:val="24"/>
          <w:lang w:eastAsia="ja-JP"/>
        </w:rPr>
      </w:pPr>
      <w:r w:rsidRPr="002B11D3">
        <w:rPr>
          <w:rFonts w:ascii="Arial" w:hAnsi="Arial" w:cs="Arial"/>
          <w:szCs w:val="24"/>
          <w:lang w:eastAsia="ja-JP"/>
        </w:rPr>
        <w:t>Now a core group of Temecula winemakers is determined to challenge the longstanding belief that the region is only good for bachelorette limo tasting tours and subpar wine. Five wineries have joined forces to beat back the persistent jeers leveled at Temecula Valley’s 33,000-acre American Viticultural Area</w:t>
      </w:r>
      <w:r w:rsidR="008F4AAA">
        <w:rPr>
          <w:rFonts w:ascii="Arial" w:hAnsi="Arial" w:cs="Arial"/>
          <w:szCs w:val="24"/>
          <w:lang w:eastAsia="ja-JP"/>
        </w:rPr>
        <w:t>.</w:t>
      </w:r>
    </w:p>
    <w:p w14:paraId="3DB2922D" w14:textId="77777777" w:rsidR="007932F4" w:rsidRPr="002B11D3" w:rsidRDefault="007932F4" w:rsidP="002B11D3">
      <w:pPr>
        <w:ind w:left="993"/>
        <w:rPr>
          <w:rFonts w:ascii="Arial" w:hAnsi="Arial" w:cs="Arial"/>
          <w:szCs w:val="24"/>
          <w:lang w:eastAsia="ja-JP"/>
        </w:rPr>
      </w:pPr>
    </w:p>
    <w:p w14:paraId="0E53A207" w14:textId="290D5377" w:rsidR="007932F4" w:rsidRPr="002B11D3" w:rsidRDefault="007932F4" w:rsidP="002B11D3">
      <w:pPr>
        <w:ind w:left="993"/>
        <w:rPr>
          <w:rFonts w:ascii="Arial" w:hAnsi="Arial" w:cs="Arial"/>
          <w:szCs w:val="24"/>
          <w:lang w:eastAsia="ja-JP"/>
        </w:rPr>
      </w:pPr>
      <w:r w:rsidRPr="002B11D3">
        <w:rPr>
          <w:rFonts w:ascii="Arial" w:hAnsi="Arial" w:cs="Arial"/>
          <w:szCs w:val="24"/>
          <w:lang w:eastAsia="ja-JP"/>
        </w:rPr>
        <w:t xml:space="preserve">During the past several years, several among Temecula’s forty wineries have </w:t>
      </w:r>
      <w:r w:rsidR="00CF3953" w:rsidRPr="002B11D3">
        <w:rPr>
          <w:rFonts w:ascii="Arial" w:hAnsi="Arial" w:cs="Arial"/>
          <w:szCs w:val="24"/>
          <w:lang w:eastAsia="ja-JP"/>
        </w:rPr>
        <w:t>invested</w:t>
      </w:r>
      <w:r w:rsidRPr="002B11D3">
        <w:rPr>
          <w:rFonts w:ascii="Arial" w:hAnsi="Arial" w:cs="Arial"/>
          <w:szCs w:val="24"/>
          <w:lang w:eastAsia="ja-JP"/>
        </w:rPr>
        <w:t xml:space="preserve"> heavily in tech, education and infrastructure, including deficit irrigation practices.</w:t>
      </w:r>
    </w:p>
    <w:p w14:paraId="2C836644" w14:textId="77777777" w:rsidR="007932F4" w:rsidRPr="002B11D3" w:rsidRDefault="007932F4" w:rsidP="002B11D3">
      <w:pPr>
        <w:ind w:left="993"/>
        <w:rPr>
          <w:rFonts w:ascii="Arial" w:hAnsi="Arial" w:cs="Arial"/>
          <w:szCs w:val="24"/>
          <w:lang w:eastAsia="ja-JP"/>
        </w:rPr>
      </w:pPr>
    </w:p>
    <w:p w14:paraId="3D380FDD" w14:textId="534F15F7" w:rsidR="007932F4" w:rsidRPr="002B11D3" w:rsidRDefault="004D01FC" w:rsidP="002B11D3">
      <w:pPr>
        <w:ind w:left="993"/>
        <w:rPr>
          <w:rFonts w:ascii="Arial" w:hAnsi="Arial" w:cs="Arial"/>
          <w:szCs w:val="24"/>
          <w:lang w:eastAsia="ja-JP"/>
        </w:rPr>
      </w:pPr>
      <w:r w:rsidRPr="002B11D3">
        <w:rPr>
          <w:rFonts w:ascii="Arial" w:hAnsi="Arial" w:cs="Arial"/>
          <w:szCs w:val="24"/>
          <w:lang w:eastAsia="ja-JP"/>
        </w:rPr>
        <w:t>They are determined to create</w:t>
      </w:r>
      <w:r w:rsidR="007932F4" w:rsidRPr="002B11D3">
        <w:rPr>
          <w:rFonts w:ascii="Arial" w:hAnsi="Arial" w:cs="Arial"/>
          <w:szCs w:val="24"/>
          <w:lang w:eastAsia="ja-JP"/>
        </w:rPr>
        <w:t xml:space="preserve"> “wine by the numbers”</w:t>
      </w:r>
      <w:r w:rsidRPr="002B11D3">
        <w:rPr>
          <w:rFonts w:ascii="Arial" w:hAnsi="Arial" w:cs="Arial"/>
          <w:szCs w:val="24"/>
          <w:lang w:eastAsia="ja-JP"/>
        </w:rPr>
        <w:t xml:space="preserve"> to </w:t>
      </w:r>
      <w:r w:rsidR="003E59C4" w:rsidRPr="002B11D3">
        <w:rPr>
          <w:rFonts w:ascii="Arial" w:hAnsi="Arial" w:cs="Arial"/>
          <w:szCs w:val="24"/>
          <w:lang w:eastAsia="ja-JP"/>
        </w:rPr>
        <w:t xml:space="preserve">counter </w:t>
      </w:r>
      <w:r w:rsidR="00CE1BE9" w:rsidRPr="002B11D3">
        <w:rPr>
          <w:rFonts w:ascii="Arial" w:hAnsi="Arial" w:cs="Arial"/>
          <w:szCs w:val="24"/>
          <w:lang w:eastAsia="ja-JP"/>
        </w:rPr>
        <w:t xml:space="preserve">spiked pH levels caused by </w:t>
      </w:r>
      <w:r w:rsidR="007D79F6" w:rsidRPr="002B11D3">
        <w:rPr>
          <w:rFonts w:ascii="Arial" w:hAnsi="Arial" w:cs="Arial"/>
          <w:szCs w:val="24"/>
          <w:lang w:eastAsia="ja-JP"/>
        </w:rPr>
        <w:t xml:space="preserve">a warmer climate and drier soils. </w:t>
      </w:r>
      <w:r w:rsidR="007932F4" w:rsidRPr="002B11D3">
        <w:rPr>
          <w:rFonts w:ascii="Arial" w:hAnsi="Arial" w:cs="Arial"/>
          <w:szCs w:val="24"/>
          <w:lang w:eastAsia="ja-JP"/>
        </w:rPr>
        <w:t>Last year</w:t>
      </w:r>
      <w:r w:rsidR="008F4AAA">
        <w:rPr>
          <w:rFonts w:ascii="Arial" w:hAnsi="Arial" w:cs="Arial"/>
          <w:szCs w:val="24"/>
          <w:lang w:eastAsia="ja-JP"/>
        </w:rPr>
        <w:t>,</w:t>
      </w:r>
      <w:r w:rsidR="007932F4" w:rsidRPr="002B11D3">
        <w:rPr>
          <w:rFonts w:ascii="Arial" w:hAnsi="Arial" w:cs="Arial"/>
          <w:szCs w:val="24"/>
          <w:lang w:eastAsia="ja-JP"/>
        </w:rPr>
        <w:t xml:space="preserve"> five </w:t>
      </w:r>
      <w:r w:rsidR="00CE1BE9" w:rsidRPr="002B11D3">
        <w:rPr>
          <w:rFonts w:ascii="Arial" w:hAnsi="Arial" w:cs="Arial"/>
          <w:szCs w:val="24"/>
          <w:lang w:eastAsia="ja-JP"/>
        </w:rPr>
        <w:t>wineries</w:t>
      </w:r>
      <w:r w:rsidR="007932F4" w:rsidRPr="002B11D3">
        <w:rPr>
          <w:rFonts w:ascii="Arial" w:hAnsi="Arial" w:cs="Arial"/>
          <w:szCs w:val="24"/>
          <w:lang w:eastAsia="ja-JP"/>
        </w:rPr>
        <w:t xml:space="preserve"> jointly purchased a $58,000 Oenofoss machine that analyzes wine chemistry.</w:t>
      </w:r>
    </w:p>
    <w:p w14:paraId="59328E66" w14:textId="77777777" w:rsidR="007932F4" w:rsidRPr="002B11D3" w:rsidRDefault="007932F4" w:rsidP="002B11D3">
      <w:pPr>
        <w:ind w:left="993"/>
        <w:rPr>
          <w:rFonts w:ascii="Arial" w:hAnsi="Arial" w:cs="Arial"/>
          <w:szCs w:val="24"/>
          <w:lang w:eastAsia="ja-JP"/>
        </w:rPr>
      </w:pPr>
    </w:p>
    <w:p w14:paraId="50D5E097" w14:textId="77777777" w:rsidR="007932F4" w:rsidRPr="002B11D3" w:rsidRDefault="007932F4" w:rsidP="002B11D3">
      <w:pPr>
        <w:ind w:left="993"/>
        <w:rPr>
          <w:rFonts w:ascii="Arial" w:hAnsi="Arial" w:cs="Arial"/>
          <w:szCs w:val="24"/>
          <w:lang w:eastAsia="ja-JP"/>
        </w:rPr>
      </w:pPr>
      <w:r w:rsidRPr="002B11D3">
        <w:rPr>
          <w:rFonts w:ascii="Arial" w:hAnsi="Arial" w:cs="Arial"/>
          <w:szCs w:val="24"/>
          <w:lang w:eastAsia="ja-JP"/>
        </w:rPr>
        <w:t>Their efforts</w:t>
      </w:r>
      <w:r w:rsidR="00EB1BC8" w:rsidRPr="002B11D3">
        <w:rPr>
          <w:rFonts w:ascii="Arial" w:hAnsi="Arial" w:cs="Arial"/>
          <w:szCs w:val="24"/>
          <w:lang w:eastAsia="ja-JP"/>
        </w:rPr>
        <w:t xml:space="preserve"> may be starting to pay off. South Coast Winery has won California State Winery of the Year four times, along with 2,500 medals in domestic and international competitions.</w:t>
      </w:r>
      <w:bookmarkStart w:id="0" w:name="_GoBack"/>
      <w:bookmarkEnd w:id="0"/>
      <w:r w:rsidR="00EB1BC8" w:rsidRPr="002B11D3">
        <w:rPr>
          <w:rFonts w:ascii="Arial" w:hAnsi="Arial" w:cs="Arial"/>
          <w:szCs w:val="24"/>
          <w:lang w:eastAsia="ja-JP"/>
        </w:rPr>
        <w:t xml:space="preserve"> Serious wine geeks are weighing in: Robert Renzoni Vineyards' 2013 Sonata was just listed by Frank Manglo as among the top 10 wines of 2016. </w:t>
      </w:r>
    </w:p>
    <w:p w14:paraId="34C39417" w14:textId="59A8DBFE" w:rsidR="00EB1BC8" w:rsidRPr="002B11D3" w:rsidRDefault="00EB1BC8" w:rsidP="002B11D3">
      <w:pPr>
        <w:ind w:left="993"/>
        <w:rPr>
          <w:rFonts w:ascii="Arial" w:hAnsi="Arial" w:cs="Arial"/>
          <w:szCs w:val="24"/>
          <w:lang w:eastAsia="ja-JP"/>
        </w:rPr>
      </w:pPr>
    </w:p>
    <w:p w14:paraId="4E14FA3D" w14:textId="7C52214C" w:rsidR="00EB1BC8" w:rsidRPr="002B11D3" w:rsidRDefault="007932F4" w:rsidP="002B11D3">
      <w:pPr>
        <w:ind w:left="993"/>
        <w:rPr>
          <w:rFonts w:ascii="Arial" w:hAnsi="Arial" w:cs="Arial"/>
          <w:szCs w:val="24"/>
          <w:lang w:eastAsia="ja-JP"/>
        </w:rPr>
      </w:pPr>
      <w:r w:rsidRPr="002B11D3">
        <w:rPr>
          <w:rFonts w:ascii="Arial" w:hAnsi="Arial" w:cs="Arial"/>
          <w:szCs w:val="24"/>
          <w:lang w:eastAsia="ja-JP"/>
        </w:rPr>
        <w:t>Temecula</w:t>
      </w:r>
      <w:r w:rsidR="00EB1BC8" w:rsidRPr="002B11D3">
        <w:rPr>
          <w:rFonts w:ascii="Arial" w:hAnsi="Arial" w:cs="Arial"/>
          <w:szCs w:val="24"/>
          <w:lang w:eastAsia="ja-JP"/>
        </w:rPr>
        <w:t xml:space="preserve"> boosters have been comparing the region to Napa</w:t>
      </w:r>
      <w:r w:rsidR="00CE1BE9" w:rsidRPr="002B11D3">
        <w:rPr>
          <w:rFonts w:ascii="Arial" w:hAnsi="Arial" w:cs="Arial"/>
          <w:szCs w:val="24"/>
          <w:lang w:eastAsia="ja-JP"/>
        </w:rPr>
        <w:t xml:space="preserve"> –– </w:t>
      </w:r>
      <w:r w:rsidR="00C72C8D" w:rsidRPr="002B11D3">
        <w:rPr>
          <w:rFonts w:ascii="Arial" w:hAnsi="Arial" w:cs="Arial"/>
          <w:szCs w:val="24"/>
          <w:lang w:eastAsia="ja-JP"/>
        </w:rPr>
        <w:t>k</w:t>
      </w:r>
      <w:r w:rsidR="00CE1BE9" w:rsidRPr="002B11D3">
        <w:rPr>
          <w:rFonts w:ascii="Arial" w:hAnsi="Arial" w:cs="Arial"/>
          <w:szCs w:val="24"/>
          <w:lang w:eastAsia="ja-JP"/>
        </w:rPr>
        <w:t>nown as a cheap jug wine region</w:t>
      </w:r>
      <w:r w:rsidR="00EB1BC8" w:rsidRPr="002B11D3">
        <w:rPr>
          <w:rFonts w:ascii="Arial" w:hAnsi="Arial" w:cs="Arial"/>
          <w:szCs w:val="24"/>
          <w:lang w:eastAsia="ja-JP"/>
        </w:rPr>
        <w:t xml:space="preserve"> </w:t>
      </w:r>
      <w:r w:rsidR="00CE1BE9" w:rsidRPr="002B11D3">
        <w:rPr>
          <w:rFonts w:ascii="Arial" w:hAnsi="Arial" w:cs="Arial"/>
          <w:szCs w:val="24"/>
          <w:lang w:eastAsia="ja-JP"/>
        </w:rPr>
        <w:t>before</w:t>
      </w:r>
      <w:r w:rsidR="00EB1BC8" w:rsidRPr="002B11D3">
        <w:rPr>
          <w:rFonts w:ascii="Arial" w:hAnsi="Arial" w:cs="Arial"/>
          <w:szCs w:val="24"/>
          <w:lang w:eastAsia="ja-JP"/>
        </w:rPr>
        <w:t xml:space="preserve"> its “Judgment of Paris” momen</w:t>
      </w:r>
      <w:r w:rsidR="007D79F6" w:rsidRPr="002B11D3">
        <w:rPr>
          <w:rFonts w:ascii="Arial" w:hAnsi="Arial" w:cs="Arial"/>
          <w:szCs w:val="24"/>
          <w:lang w:eastAsia="ja-JP"/>
        </w:rPr>
        <w:t>t in 1976. That year,</w:t>
      </w:r>
      <w:r w:rsidR="00EB1BC8" w:rsidRPr="002B11D3">
        <w:rPr>
          <w:rFonts w:ascii="Arial" w:hAnsi="Arial" w:cs="Arial"/>
          <w:szCs w:val="24"/>
          <w:lang w:eastAsia="ja-JP"/>
        </w:rPr>
        <w:t xml:space="preserve"> </w:t>
      </w:r>
      <w:r w:rsidRPr="002B11D3">
        <w:rPr>
          <w:rFonts w:ascii="Arial" w:hAnsi="Arial" w:cs="Arial"/>
          <w:szCs w:val="24"/>
          <w:lang w:eastAsia="ja-JP"/>
        </w:rPr>
        <w:t xml:space="preserve">Napa wines bested French </w:t>
      </w:r>
      <w:r w:rsidR="007D79F6" w:rsidRPr="002B11D3">
        <w:rPr>
          <w:rFonts w:ascii="Arial" w:hAnsi="Arial" w:cs="Arial"/>
          <w:szCs w:val="24"/>
          <w:lang w:eastAsia="ja-JP"/>
        </w:rPr>
        <w:t xml:space="preserve">during a famous face-off. </w:t>
      </w:r>
    </w:p>
    <w:p w14:paraId="50519E59" w14:textId="77777777" w:rsidR="007932F4" w:rsidRPr="002B11D3" w:rsidRDefault="007932F4" w:rsidP="002B11D3">
      <w:pPr>
        <w:ind w:left="993"/>
        <w:rPr>
          <w:rFonts w:ascii="Arial" w:hAnsi="Arial" w:cs="Arial"/>
          <w:szCs w:val="24"/>
          <w:lang w:eastAsia="ja-JP"/>
        </w:rPr>
      </w:pPr>
    </w:p>
    <w:p w14:paraId="3B428EF0" w14:textId="76C43943" w:rsidR="00676854" w:rsidRPr="002B11D3" w:rsidRDefault="007932F4" w:rsidP="002B11D3">
      <w:pPr>
        <w:ind w:left="993"/>
        <w:rPr>
          <w:rFonts w:ascii="Arial" w:hAnsi="Arial" w:cs="Arial"/>
          <w:szCs w:val="24"/>
          <w:lang w:eastAsia="ja-JP"/>
        </w:rPr>
      </w:pPr>
      <w:r w:rsidRPr="002B11D3">
        <w:rPr>
          <w:rFonts w:ascii="Arial" w:hAnsi="Arial" w:cs="Arial"/>
          <w:szCs w:val="24"/>
          <w:lang w:eastAsia="ja-JP"/>
        </w:rPr>
        <w:t xml:space="preserve">This 1,300-word article will </w:t>
      </w:r>
      <w:r w:rsidR="005F489E" w:rsidRPr="002B11D3">
        <w:rPr>
          <w:rFonts w:ascii="Arial" w:hAnsi="Arial" w:cs="Arial"/>
          <w:szCs w:val="24"/>
          <w:lang w:eastAsia="ja-JP"/>
        </w:rPr>
        <w:t xml:space="preserve">detail </w:t>
      </w:r>
      <w:r w:rsidR="006953A5" w:rsidRPr="002B11D3">
        <w:rPr>
          <w:rFonts w:ascii="Arial" w:hAnsi="Arial" w:cs="Arial"/>
          <w:szCs w:val="24"/>
          <w:lang w:eastAsia="ja-JP"/>
        </w:rPr>
        <w:t xml:space="preserve">other factors that </w:t>
      </w:r>
      <w:r w:rsidR="00D47A26">
        <w:rPr>
          <w:rFonts w:ascii="Arial" w:hAnsi="Arial" w:cs="Arial"/>
          <w:szCs w:val="24"/>
          <w:lang w:eastAsia="ja-JP"/>
        </w:rPr>
        <w:t>have</w:t>
      </w:r>
      <w:r w:rsidR="00EB181B">
        <w:rPr>
          <w:rFonts w:ascii="Arial" w:hAnsi="Arial" w:cs="Arial"/>
          <w:szCs w:val="24"/>
          <w:lang w:eastAsia="ja-JP"/>
        </w:rPr>
        <w:t xml:space="preserve"> turned</w:t>
      </w:r>
      <w:r w:rsidR="00D47A26">
        <w:rPr>
          <w:rFonts w:ascii="Arial" w:hAnsi="Arial" w:cs="Arial"/>
          <w:szCs w:val="24"/>
          <w:lang w:eastAsia="ja-JP"/>
        </w:rPr>
        <w:t xml:space="preserve"> </w:t>
      </w:r>
      <w:r w:rsidR="00892237">
        <w:rPr>
          <w:rFonts w:ascii="Arial" w:hAnsi="Arial" w:cs="Arial"/>
          <w:szCs w:val="24"/>
          <w:lang w:eastAsia="ja-JP"/>
        </w:rPr>
        <w:t xml:space="preserve">wine </w:t>
      </w:r>
      <w:r w:rsidR="00C46BB9">
        <w:rPr>
          <w:rFonts w:ascii="Arial" w:hAnsi="Arial" w:cs="Arial"/>
          <w:szCs w:val="24"/>
          <w:lang w:eastAsia="ja-JP"/>
        </w:rPr>
        <w:t>connoisseurs</w:t>
      </w:r>
      <w:r w:rsidR="00892237">
        <w:rPr>
          <w:rFonts w:ascii="Arial" w:hAnsi="Arial" w:cs="Arial"/>
          <w:szCs w:val="24"/>
          <w:lang w:eastAsia="ja-JP"/>
        </w:rPr>
        <w:t xml:space="preserve"> </w:t>
      </w:r>
      <w:r w:rsidR="00C46BB9">
        <w:rPr>
          <w:rFonts w:ascii="Arial" w:hAnsi="Arial" w:cs="Arial"/>
          <w:szCs w:val="24"/>
          <w:lang w:eastAsia="ja-JP"/>
        </w:rPr>
        <w:t>against the region,</w:t>
      </w:r>
      <w:r w:rsidR="008E2981">
        <w:rPr>
          <w:rFonts w:ascii="Arial" w:hAnsi="Arial" w:cs="Arial"/>
          <w:szCs w:val="24"/>
          <w:lang w:eastAsia="ja-JP"/>
        </w:rPr>
        <w:t xml:space="preserve"> as they liken</w:t>
      </w:r>
      <w:r w:rsidR="00C46BB9">
        <w:rPr>
          <w:rFonts w:ascii="Arial" w:hAnsi="Arial" w:cs="Arial"/>
          <w:szCs w:val="24"/>
          <w:lang w:eastAsia="ja-JP"/>
        </w:rPr>
        <w:t xml:space="preserve"> its offerings to “fruit bombs.” </w:t>
      </w:r>
      <w:r w:rsidR="008F4AAA">
        <w:rPr>
          <w:rFonts w:ascii="Arial" w:hAnsi="Arial" w:cs="Arial"/>
          <w:szCs w:val="24"/>
          <w:lang w:eastAsia="ja-JP"/>
        </w:rPr>
        <w:t>I’ll also explain how</w:t>
      </w:r>
      <w:r w:rsidR="00CE1BE9" w:rsidRPr="002B11D3">
        <w:rPr>
          <w:rFonts w:ascii="Arial" w:hAnsi="Arial" w:cs="Arial"/>
          <w:szCs w:val="24"/>
          <w:lang w:eastAsia="ja-JP"/>
        </w:rPr>
        <w:t xml:space="preserve"> </w:t>
      </w:r>
      <w:r w:rsidR="0016739B" w:rsidRPr="002B11D3">
        <w:rPr>
          <w:rFonts w:ascii="Arial" w:hAnsi="Arial" w:cs="Arial"/>
          <w:szCs w:val="24"/>
          <w:lang w:eastAsia="ja-JP"/>
        </w:rPr>
        <w:t>the region’s formidable wine tourism engine</w:t>
      </w:r>
      <w:r w:rsidR="00676854" w:rsidRPr="002B11D3">
        <w:rPr>
          <w:rFonts w:ascii="Arial" w:hAnsi="Arial" w:cs="Arial"/>
          <w:szCs w:val="24"/>
          <w:lang w:eastAsia="ja-JP"/>
        </w:rPr>
        <w:t xml:space="preserve"> </w:t>
      </w:r>
      <w:r w:rsidR="008F4AAA">
        <w:rPr>
          <w:rFonts w:ascii="Arial" w:hAnsi="Arial" w:cs="Arial"/>
          <w:szCs w:val="24"/>
          <w:lang w:eastAsia="ja-JP"/>
        </w:rPr>
        <w:t>(</w:t>
      </w:r>
      <w:r w:rsidR="00676854" w:rsidRPr="002B11D3">
        <w:rPr>
          <w:rFonts w:ascii="Arial" w:hAnsi="Arial" w:cs="Arial"/>
          <w:szCs w:val="24"/>
          <w:lang w:eastAsia="ja-JP"/>
        </w:rPr>
        <w:t xml:space="preserve">$696 million in </w:t>
      </w:r>
      <w:r w:rsidR="0016637B">
        <w:rPr>
          <w:rFonts w:ascii="Arial" w:hAnsi="Arial" w:cs="Arial"/>
          <w:szCs w:val="24"/>
          <w:lang w:eastAsia="ja-JP"/>
        </w:rPr>
        <w:t xml:space="preserve">annual visitor dollars), has contributed to Temecula’s reputation as a lightweight “wine playground.” </w:t>
      </w:r>
    </w:p>
    <w:p w14:paraId="558898FE" w14:textId="77777777" w:rsidR="00676854" w:rsidRPr="002B11D3" w:rsidRDefault="00676854" w:rsidP="002B11D3">
      <w:pPr>
        <w:ind w:left="993"/>
        <w:rPr>
          <w:rFonts w:ascii="Arial" w:hAnsi="Arial" w:cs="Arial"/>
          <w:szCs w:val="24"/>
          <w:lang w:eastAsia="ja-JP"/>
        </w:rPr>
      </w:pPr>
    </w:p>
    <w:p w14:paraId="663497BE" w14:textId="3A66E1BC" w:rsidR="007932F4" w:rsidRPr="002B11D3" w:rsidRDefault="00676854" w:rsidP="002B11D3">
      <w:pPr>
        <w:ind w:left="993"/>
        <w:rPr>
          <w:rFonts w:ascii="Arial" w:hAnsi="Arial" w:cs="Arial"/>
          <w:szCs w:val="24"/>
          <w:lang w:eastAsia="ja-JP"/>
        </w:rPr>
      </w:pPr>
      <w:r w:rsidRPr="002B11D3">
        <w:rPr>
          <w:rFonts w:ascii="Arial" w:hAnsi="Arial" w:cs="Arial"/>
          <w:szCs w:val="24"/>
          <w:lang w:eastAsia="ja-JP"/>
        </w:rPr>
        <w:t xml:space="preserve">I’ll include such experts </w:t>
      </w:r>
      <w:r w:rsidR="00CE1BE9" w:rsidRPr="002B11D3">
        <w:rPr>
          <w:rFonts w:ascii="Arial" w:hAnsi="Arial" w:cs="Arial"/>
          <w:szCs w:val="24"/>
          <w:lang w:eastAsia="ja-JP"/>
        </w:rPr>
        <w:t>as James</w:t>
      </w:r>
      <w:r w:rsidR="00A20C61" w:rsidRPr="002B11D3">
        <w:rPr>
          <w:rFonts w:ascii="Arial" w:hAnsi="Arial" w:cs="Arial"/>
          <w:szCs w:val="24"/>
          <w:lang w:eastAsia="ja-JP"/>
        </w:rPr>
        <w:t xml:space="preserve"> Laube, senior editor for Wine Spectator, </w:t>
      </w:r>
      <w:r w:rsidR="00E607D9" w:rsidRPr="002B11D3">
        <w:rPr>
          <w:rFonts w:ascii="Arial" w:hAnsi="Arial" w:cs="Arial"/>
          <w:szCs w:val="24"/>
          <w:lang w:eastAsia="ja-JP"/>
        </w:rPr>
        <w:t>Matt Kettmann, contributing editor for Wine Enthusiast Magazine, and Ray Johnson, executive director of the Wine Business Institute.</w:t>
      </w:r>
    </w:p>
    <w:p w14:paraId="239C1660" w14:textId="4D6D6802" w:rsidR="008159EF" w:rsidRPr="002B11D3" w:rsidRDefault="00EB1BC8" w:rsidP="002B11D3">
      <w:pPr>
        <w:ind w:left="993"/>
        <w:rPr>
          <w:rFonts w:ascii="Arial" w:hAnsi="Arial" w:cs="Arial"/>
          <w:szCs w:val="24"/>
          <w:lang w:eastAsia="ja-JP"/>
        </w:rPr>
      </w:pPr>
      <w:r w:rsidRPr="002B11D3">
        <w:rPr>
          <w:rFonts w:ascii="Arial" w:hAnsi="Arial" w:cs="Arial"/>
          <w:szCs w:val="24"/>
          <w:lang w:eastAsia="ja-JP"/>
        </w:rPr>
        <w:t> </w:t>
      </w:r>
    </w:p>
    <w:p w14:paraId="1230C8F9" w14:textId="09D33E32" w:rsidR="00D54361" w:rsidRPr="002B11D3" w:rsidRDefault="00E607D9" w:rsidP="00C46BB9">
      <w:pPr>
        <w:ind w:left="993"/>
        <w:rPr>
          <w:rFonts w:ascii="Arial" w:hAnsi="Arial" w:cs="Arial"/>
          <w:szCs w:val="24"/>
          <w:lang w:eastAsia="ja-JP"/>
        </w:rPr>
      </w:pPr>
      <w:r w:rsidRPr="002B11D3">
        <w:rPr>
          <w:rFonts w:ascii="Arial" w:hAnsi="Arial" w:cs="Arial"/>
          <w:szCs w:val="24"/>
          <w:lang w:eastAsia="ja-JP"/>
        </w:rPr>
        <w:t xml:space="preserve">Please let me know what you think. </w:t>
      </w:r>
    </w:p>
    <w:p w14:paraId="09A0F4D8" w14:textId="77777777" w:rsidR="00E607D9" w:rsidRPr="002B11D3" w:rsidRDefault="00E607D9" w:rsidP="002B11D3">
      <w:pPr>
        <w:widowControl w:val="0"/>
        <w:autoSpaceDE w:val="0"/>
        <w:autoSpaceDN w:val="0"/>
        <w:adjustRightInd w:val="0"/>
        <w:ind w:left="993"/>
        <w:rPr>
          <w:szCs w:val="24"/>
          <w:lang w:eastAsia="ja-JP"/>
        </w:rPr>
      </w:pPr>
    </w:p>
    <w:p w14:paraId="3FC83D6E" w14:textId="2A86EBE3" w:rsidR="0032150B" w:rsidRPr="002B11D3" w:rsidRDefault="00D54361" w:rsidP="002B11D3">
      <w:pPr>
        <w:ind w:left="993"/>
        <w:rPr>
          <w:rFonts w:ascii="Arial" w:hAnsi="Arial" w:cs="Arial"/>
          <w:szCs w:val="24"/>
        </w:rPr>
      </w:pPr>
      <w:r>
        <w:rPr>
          <w:rFonts w:ascii="Arial" w:hAnsi="Arial" w:cs="Arial"/>
          <w:szCs w:val="24"/>
        </w:rPr>
        <w:t xml:space="preserve"> ________________ </w:t>
      </w:r>
    </w:p>
    <w:sectPr w:rsidR="0032150B" w:rsidRPr="002B11D3" w:rsidSect="00D54361">
      <w:headerReference w:type="even" r:id="rId9"/>
      <w:headerReference w:type="default" r:id="rId10"/>
      <w:footerReference w:type="even" r:id="rId11"/>
      <w:footerReference w:type="default" r:id="rId12"/>
      <w:pgSz w:w="12240" w:h="15840"/>
      <w:pgMar w:top="284" w:right="1800" w:bottom="1440" w:left="567"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6F03" w14:textId="77777777" w:rsidR="00D54361" w:rsidRDefault="00D54361" w:rsidP="00D54361">
      <w:r>
        <w:separator/>
      </w:r>
    </w:p>
  </w:endnote>
  <w:endnote w:type="continuationSeparator" w:id="0">
    <w:p w14:paraId="759765E2" w14:textId="77777777" w:rsidR="00D54361" w:rsidRDefault="00D54361" w:rsidP="00D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3117" w14:textId="77777777" w:rsidR="00D54361" w:rsidRDefault="00D54361" w:rsidP="003A1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6C535" w14:textId="77777777" w:rsidR="00D54361" w:rsidRDefault="00D54361" w:rsidP="00D543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5F3AF" w14:textId="77777777" w:rsidR="00D54361" w:rsidRDefault="00D54361" w:rsidP="003A1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9E2">
      <w:rPr>
        <w:rStyle w:val="PageNumber"/>
        <w:noProof/>
      </w:rPr>
      <w:t>2</w:t>
    </w:r>
    <w:r>
      <w:rPr>
        <w:rStyle w:val="PageNumber"/>
      </w:rPr>
      <w:fldChar w:fldCharType="end"/>
    </w:r>
  </w:p>
  <w:p w14:paraId="02B9267B" w14:textId="77777777" w:rsidR="00D54361" w:rsidRDefault="00D54361" w:rsidP="00D543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8009" w14:textId="77777777" w:rsidR="00D54361" w:rsidRDefault="00D54361" w:rsidP="00D54361">
      <w:r>
        <w:separator/>
      </w:r>
    </w:p>
  </w:footnote>
  <w:footnote w:type="continuationSeparator" w:id="0">
    <w:p w14:paraId="39E87AB5" w14:textId="77777777" w:rsidR="00D54361" w:rsidRDefault="00D54361" w:rsidP="00D54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9A2D" w14:textId="77777777" w:rsidR="00D54361" w:rsidRDefault="00D54361" w:rsidP="003A1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B0647" w14:textId="77777777" w:rsidR="00D54361" w:rsidRDefault="00D54361" w:rsidP="00D543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2686" w14:textId="77777777" w:rsidR="00D54361" w:rsidRDefault="00D54361" w:rsidP="003A1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9E2">
      <w:rPr>
        <w:rStyle w:val="PageNumber"/>
        <w:noProof/>
      </w:rPr>
      <w:t>2</w:t>
    </w:r>
    <w:r>
      <w:rPr>
        <w:rStyle w:val="PageNumber"/>
      </w:rPr>
      <w:fldChar w:fldCharType="end"/>
    </w:r>
  </w:p>
  <w:p w14:paraId="5C85888B" w14:textId="77777777" w:rsidR="00D54361" w:rsidRDefault="00D54361" w:rsidP="00D543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1944"/>
    <w:multiLevelType w:val="hybridMultilevel"/>
    <w:tmpl w:val="26783F24"/>
    <w:lvl w:ilvl="0" w:tplc="5D481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E55CD"/>
    <w:multiLevelType w:val="hybridMultilevel"/>
    <w:tmpl w:val="D744F5C2"/>
    <w:lvl w:ilvl="0" w:tplc="156C2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7182"/>
    <w:multiLevelType w:val="hybridMultilevel"/>
    <w:tmpl w:val="9C18DE42"/>
    <w:lvl w:ilvl="0" w:tplc="5D4812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575362"/>
    <w:multiLevelType w:val="hybridMultilevel"/>
    <w:tmpl w:val="BDEA45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E453E"/>
    <w:multiLevelType w:val="hybridMultilevel"/>
    <w:tmpl w:val="31F4DDF0"/>
    <w:lvl w:ilvl="0" w:tplc="8E781D24">
      <w:start w:val="6"/>
      <w:numFmt w:val="bullet"/>
      <w:lvlText w:val=""/>
      <w:lvlJc w:val="left"/>
      <w:pPr>
        <w:ind w:left="1160" w:hanging="44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0E3C2A"/>
    <w:multiLevelType w:val="hybridMultilevel"/>
    <w:tmpl w:val="8A38075C"/>
    <w:lvl w:ilvl="0" w:tplc="156C2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681A"/>
    <w:multiLevelType w:val="hybridMultilevel"/>
    <w:tmpl w:val="4F18A0A6"/>
    <w:lvl w:ilvl="0" w:tplc="45426F6E">
      <w:start w:val="5"/>
      <w:numFmt w:val="bullet"/>
      <w:lvlText w:val=""/>
      <w:lvlJc w:val="left"/>
      <w:pPr>
        <w:ind w:left="720" w:hanging="360"/>
      </w:pPr>
      <w:rPr>
        <w:rFonts w:ascii="Symbol" w:eastAsiaTheme="minorEastAsia" w:hAnsi="Symbol"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42B33"/>
    <w:multiLevelType w:val="hybridMultilevel"/>
    <w:tmpl w:val="2236E126"/>
    <w:lvl w:ilvl="0" w:tplc="995C0D88">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BB70DB"/>
    <w:multiLevelType w:val="hybridMultilevel"/>
    <w:tmpl w:val="AED00D6E"/>
    <w:lvl w:ilvl="0" w:tplc="5D481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B4A44"/>
    <w:multiLevelType w:val="hybridMultilevel"/>
    <w:tmpl w:val="8C169456"/>
    <w:lvl w:ilvl="0" w:tplc="1ED083E6">
      <w:start w:val="55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F778B2"/>
    <w:multiLevelType w:val="hybridMultilevel"/>
    <w:tmpl w:val="80E8BBCC"/>
    <w:lvl w:ilvl="0" w:tplc="C01EC628">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F7368"/>
    <w:multiLevelType w:val="hybridMultilevel"/>
    <w:tmpl w:val="4EC69B38"/>
    <w:lvl w:ilvl="0" w:tplc="8FFAD0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A714B"/>
    <w:multiLevelType w:val="hybridMultilevel"/>
    <w:tmpl w:val="BE84777A"/>
    <w:lvl w:ilvl="0" w:tplc="CDDCF04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F2A02"/>
    <w:multiLevelType w:val="hybridMultilevel"/>
    <w:tmpl w:val="E7EE3442"/>
    <w:lvl w:ilvl="0" w:tplc="FEBAC0FA">
      <w:start w:val="805"/>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2806CD"/>
    <w:multiLevelType w:val="hybridMultilevel"/>
    <w:tmpl w:val="6784B8AE"/>
    <w:lvl w:ilvl="0" w:tplc="EB2ECEB4">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DC5227"/>
    <w:multiLevelType w:val="hybridMultilevel"/>
    <w:tmpl w:val="8A649824"/>
    <w:lvl w:ilvl="0" w:tplc="013A589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FC2FBE"/>
    <w:multiLevelType w:val="hybridMultilevel"/>
    <w:tmpl w:val="843A0C1A"/>
    <w:lvl w:ilvl="0" w:tplc="8FFAD0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5169FD"/>
    <w:multiLevelType w:val="hybridMultilevel"/>
    <w:tmpl w:val="B61CB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4382E"/>
    <w:multiLevelType w:val="hybridMultilevel"/>
    <w:tmpl w:val="FA0AEE5E"/>
    <w:lvl w:ilvl="0" w:tplc="8FFAD0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06F9B"/>
    <w:multiLevelType w:val="hybridMultilevel"/>
    <w:tmpl w:val="9ADA0640"/>
    <w:lvl w:ilvl="0" w:tplc="3C1E9910">
      <w:numFmt w:val="bullet"/>
      <w:lvlText w:val=""/>
      <w:lvlJc w:val="left"/>
      <w:pPr>
        <w:ind w:left="1100" w:hanging="38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533B35"/>
    <w:multiLevelType w:val="hybridMultilevel"/>
    <w:tmpl w:val="E7DC8F16"/>
    <w:lvl w:ilvl="0" w:tplc="6652EDF6">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FF19F4"/>
    <w:multiLevelType w:val="hybridMultilevel"/>
    <w:tmpl w:val="B1C4258E"/>
    <w:lvl w:ilvl="0" w:tplc="E3083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8"/>
  </w:num>
  <w:num w:numId="5">
    <w:abstractNumId w:val="20"/>
  </w:num>
  <w:num w:numId="6">
    <w:abstractNumId w:val="0"/>
  </w:num>
  <w:num w:numId="7">
    <w:abstractNumId w:val="8"/>
  </w:num>
  <w:num w:numId="8">
    <w:abstractNumId w:val="16"/>
  </w:num>
  <w:num w:numId="9">
    <w:abstractNumId w:val="22"/>
  </w:num>
  <w:num w:numId="10">
    <w:abstractNumId w:val="5"/>
  </w:num>
  <w:num w:numId="11">
    <w:abstractNumId w:val="9"/>
  </w:num>
  <w:num w:numId="12">
    <w:abstractNumId w:val="21"/>
  </w:num>
  <w:num w:numId="13">
    <w:abstractNumId w:val="17"/>
  </w:num>
  <w:num w:numId="14">
    <w:abstractNumId w:val="19"/>
  </w:num>
  <w:num w:numId="15">
    <w:abstractNumId w:val="2"/>
  </w:num>
  <w:num w:numId="16">
    <w:abstractNumId w:val="6"/>
  </w:num>
  <w:num w:numId="17">
    <w:abstractNumId w:val="14"/>
  </w:num>
  <w:num w:numId="18">
    <w:abstractNumId w:val="1"/>
  </w:num>
  <w:num w:numId="19">
    <w:abstractNumId w:val="12"/>
  </w:num>
  <w:num w:numId="20">
    <w:abstractNumId w:val="7"/>
  </w:num>
  <w:num w:numId="21">
    <w:abstractNumId w:val="3"/>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7"/>
    <w:rsid w:val="00000390"/>
    <w:rsid w:val="000008C7"/>
    <w:rsid w:val="00002E65"/>
    <w:rsid w:val="00011935"/>
    <w:rsid w:val="0001563E"/>
    <w:rsid w:val="000164EC"/>
    <w:rsid w:val="00017381"/>
    <w:rsid w:val="0002230C"/>
    <w:rsid w:val="00027684"/>
    <w:rsid w:val="00031507"/>
    <w:rsid w:val="00031DDD"/>
    <w:rsid w:val="00032B64"/>
    <w:rsid w:val="0003435F"/>
    <w:rsid w:val="000375C1"/>
    <w:rsid w:val="00040E43"/>
    <w:rsid w:val="000410E5"/>
    <w:rsid w:val="00041B4C"/>
    <w:rsid w:val="0005027D"/>
    <w:rsid w:val="000505FD"/>
    <w:rsid w:val="00050AB4"/>
    <w:rsid w:val="00050D94"/>
    <w:rsid w:val="00051F58"/>
    <w:rsid w:val="00052640"/>
    <w:rsid w:val="00052A44"/>
    <w:rsid w:val="00052C38"/>
    <w:rsid w:val="00053E29"/>
    <w:rsid w:val="000571DA"/>
    <w:rsid w:val="00060400"/>
    <w:rsid w:val="0006272B"/>
    <w:rsid w:val="00066280"/>
    <w:rsid w:val="00067311"/>
    <w:rsid w:val="000726B9"/>
    <w:rsid w:val="000744C0"/>
    <w:rsid w:val="00075870"/>
    <w:rsid w:val="00076EF6"/>
    <w:rsid w:val="000771CB"/>
    <w:rsid w:val="00077BED"/>
    <w:rsid w:val="000808A1"/>
    <w:rsid w:val="00084C37"/>
    <w:rsid w:val="00084EA6"/>
    <w:rsid w:val="0008597B"/>
    <w:rsid w:val="00086BDF"/>
    <w:rsid w:val="00087894"/>
    <w:rsid w:val="00090AEF"/>
    <w:rsid w:val="00090C08"/>
    <w:rsid w:val="00096017"/>
    <w:rsid w:val="00096385"/>
    <w:rsid w:val="00096439"/>
    <w:rsid w:val="000A2EDA"/>
    <w:rsid w:val="000A3F98"/>
    <w:rsid w:val="000B2FF4"/>
    <w:rsid w:val="000B5D87"/>
    <w:rsid w:val="000B724F"/>
    <w:rsid w:val="000C1CA8"/>
    <w:rsid w:val="000C33A8"/>
    <w:rsid w:val="000C6660"/>
    <w:rsid w:val="000D699D"/>
    <w:rsid w:val="000D6F16"/>
    <w:rsid w:val="000D7C48"/>
    <w:rsid w:val="000D7D10"/>
    <w:rsid w:val="000E047B"/>
    <w:rsid w:val="000E17D9"/>
    <w:rsid w:val="000E1975"/>
    <w:rsid w:val="000E2800"/>
    <w:rsid w:val="000E2E8B"/>
    <w:rsid w:val="000E365D"/>
    <w:rsid w:val="000E7134"/>
    <w:rsid w:val="000F0140"/>
    <w:rsid w:val="000F045F"/>
    <w:rsid w:val="000F2D6C"/>
    <w:rsid w:val="000F3E5F"/>
    <w:rsid w:val="00102626"/>
    <w:rsid w:val="001046F7"/>
    <w:rsid w:val="00104BFE"/>
    <w:rsid w:val="00104EE2"/>
    <w:rsid w:val="00105F27"/>
    <w:rsid w:val="00106F36"/>
    <w:rsid w:val="001077B3"/>
    <w:rsid w:val="00111ED1"/>
    <w:rsid w:val="0011349A"/>
    <w:rsid w:val="00114832"/>
    <w:rsid w:val="0011483E"/>
    <w:rsid w:val="001226BD"/>
    <w:rsid w:val="00122DDE"/>
    <w:rsid w:val="00126574"/>
    <w:rsid w:val="001269B6"/>
    <w:rsid w:val="001309E9"/>
    <w:rsid w:val="0013138D"/>
    <w:rsid w:val="001318E4"/>
    <w:rsid w:val="00144289"/>
    <w:rsid w:val="001447AE"/>
    <w:rsid w:val="0014662D"/>
    <w:rsid w:val="00147265"/>
    <w:rsid w:val="001507C5"/>
    <w:rsid w:val="00154725"/>
    <w:rsid w:val="00155F28"/>
    <w:rsid w:val="00157727"/>
    <w:rsid w:val="0016637B"/>
    <w:rsid w:val="0016739B"/>
    <w:rsid w:val="001740F0"/>
    <w:rsid w:val="00174219"/>
    <w:rsid w:val="0017648F"/>
    <w:rsid w:val="001813B6"/>
    <w:rsid w:val="00184CAC"/>
    <w:rsid w:val="0019172A"/>
    <w:rsid w:val="0019360C"/>
    <w:rsid w:val="00197BBA"/>
    <w:rsid w:val="001B18E7"/>
    <w:rsid w:val="001B3DF5"/>
    <w:rsid w:val="001B4CA0"/>
    <w:rsid w:val="001C143F"/>
    <w:rsid w:val="001C18E1"/>
    <w:rsid w:val="001C3473"/>
    <w:rsid w:val="001C50CE"/>
    <w:rsid w:val="001D57C8"/>
    <w:rsid w:val="001D5AF1"/>
    <w:rsid w:val="001D65F1"/>
    <w:rsid w:val="001E0798"/>
    <w:rsid w:val="001E3430"/>
    <w:rsid w:val="001F01F3"/>
    <w:rsid w:val="001F38DB"/>
    <w:rsid w:val="001F3A20"/>
    <w:rsid w:val="001F3F42"/>
    <w:rsid w:val="001F613B"/>
    <w:rsid w:val="001F7F2E"/>
    <w:rsid w:val="00200193"/>
    <w:rsid w:val="00204E9D"/>
    <w:rsid w:val="0021220F"/>
    <w:rsid w:val="00212404"/>
    <w:rsid w:val="00220394"/>
    <w:rsid w:val="00222CE0"/>
    <w:rsid w:val="00225687"/>
    <w:rsid w:val="0022636E"/>
    <w:rsid w:val="00234C35"/>
    <w:rsid w:val="002355B2"/>
    <w:rsid w:val="0024056F"/>
    <w:rsid w:val="00251C69"/>
    <w:rsid w:val="002523DC"/>
    <w:rsid w:val="0025576B"/>
    <w:rsid w:val="00255E27"/>
    <w:rsid w:val="0026059A"/>
    <w:rsid w:val="0026280B"/>
    <w:rsid w:val="00262AE1"/>
    <w:rsid w:val="0026315C"/>
    <w:rsid w:val="00265DB6"/>
    <w:rsid w:val="0027109A"/>
    <w:rsid w:val="00271FD0"/>
    <w:rsid w:val="0027304B"/>
    <w:rsid w:val="00273F2B"/>
    <w:rsid w:val="00276ED2"/>
    <w:rsid w:val="002846F4"/>
    <w:rsid w:val="00284B6B"/>
    <w:rsid w:val="002901A6"/>
    <w:rsid w:val="002A45DD"/>
    <w:rsid w:val="002B00F7"/>
    <w:rsid w:val="002B0EB1"/>
    <w:rsid w:val="002B11D3"/>
    <w:rsid w:val="002B418D"/>
    <w:rsid w:val="002C1B8E"/>
    <w:rsid w:val="002C4A9D"/>
    <w:rsid w:val="002D1D5A"/>
    <w:rsid w:val="002D43AF"/>
    <w:rsid w:val="002F1568"/>
    <w:rsid w:val="002F2102"/>
    <w:rsid w:val="002F21AF"/>
    <w:rsid w:val="002F4A7A"/>
    <w:rsid w:val="0030070C"/>
    <w:rsid w:val="00306DEF"/>
    <w:rsid w:val="00306EB6"/>
    <w:rsid w:val="00306F33"/>
    <w:rsid w:val="00307101"/>
    <w:rsid w:val="0030754A"/>
    <w:rsid w:val="0030792F"/>
    <w:rsid w:val="00310C11"/>
    <w:rsid w:val="00314951"/>
    <w:rsid w:val="0032150B"/>
    <w:rsid w:val="00324F90"/>
    <w:rsid w:val="00325EF1"/>
    <w:rsid w:val="00327C81"/>
    <w:rsid w:val="00333758"/>
    <w:rsid w:val="0033491F"/>
    <w:rsid w:val="0034005B"/>
    <w:rsid w:val="003401D4"/>
    <w:rsid w:val="00340EB2"/>
    <w:rsid w:val="003459E4"/>
    <w:rsid w:val="00351015"/>
    <w:rsid w:val="0035368D"/>
    <w:rsid w:val="00356F5E"/>
    <w:rsid w:val="00357F4C"/>
    <w:rsid w:val="003659BC"/>
    <w:rsid w:val="00367490"/>
    <w:rsid w:val="00367527"/>
    <w:rsid w:val="00367964"/>
    <w:rsid w:val="00370479"/>
    <w:rsid w:val="0037221B"/>
    <w:rsid w:val="00372C57"/>
    <w:rsid w:val="00373328"/>
    <w:rsid w:val="00373FA4"/>
    <w:rsid w:val="00382127"/>
    <w:rsid w:val="00383787"/>
    <w:rsid w:val="00383C95"/>
    <w:rsid w:val="00384B4D"/>
    <w:rsid w:val="00384DC2"/>
    <w:rsid w:val="003904F7"/>
    <w:rsid w:val="00394E1D"/>
    <w:rsid w:val="00397EFE"/>
    <w:rsid w:val="003A1FD0"/>
    <w:rsid w:val="003A4441"/>
    <w:rsid w:val="003A4A91"/>
    <w:rsid w:val="003B1D70"/>
    <w:rsid w:val="003B3428"/>
    <w:rsid w:val="003B3C9A"/>
    <w:rsid w:val="003B4BF1"/>
    <w:rsid w:val="003C1487"/>
    <w:rsid w:val="003C3ECB"/>
    <w:rsid w:val="003C40EB"/>
    <w:rsid w:val="003C491B"/>
    <w:rsid w:val="003C4CFF"/>
    <w:rsid w:val="003D1E59"/>
    <w:rsid w:val="003D5919"/>
    <w:rsid w:val="003E2E4F"/>
    <w:rsid w:val="003E3B7B"/>
    <w:rsid w:val="003E59C4"/>
    <w:rsid w:val="003E665D"/>
    <w:rsid w:val="003F153D"/>
    <w:rsid w:val="003F336D"/>
    <w:rsid w:val="003F4836"/>
    <w:rsid w:val="003F6623"/>
    <w:rsid w:val="003F7B69"/>
    <w:rsid w:val="00412D2B"/>
    <w:rsid w:val="0041577F"/>
    <w:rsid w:val="0041651E"/>
    <w:rsid w:val="00423A32"/>
    <w:rsid w:val="00426C15"/>
    <w:rsid w:val="00434DC7"/>
    <w:rsid w:val="00435C45"/>
    <w:rsid w:val="00435D39"/>
    <w:rsid w:val="004400B1"/>
    <w:rsid w:val="00441679"/>
    <w:rsid w:val="00441864"/>
    <w:rsid w:val="00443835"/>
    <w:rsid w:val="00444A90"/>
    <w:rsid w:val="004457AE"/>
    <w:rsid w:val="0044791B"/>
    <w:rsid w:val="00453FD8"/>
    <w:rsid w:val="004569EF"/>
    <w:rsid w:val="00457FF1"/>
    <w:rsid w:val="0046242D"/>
    <w:rsid w:val="00471AB1"/>
    <w:rsid w:val="00472BF7"/>
    <w:rsid w:val="004736D7"/>
    <w:rsid w:val="0047372F"/>
    <w:rsid w:val="00473EA7"/>
    <w:rsid w:val="00474933"/>
    <w:rsid w:val="00480063"/>
    <w:rsid w:val="00482A23"/>
    <w:rsid w:val="00482BE3"/>
    <w:rsid w:val="00483EC5"/>
    <w:rsid w:val="00484677"/>
    <w:rsid w:val="0048474E"/>
    <w:rsid w:val="004909AF"/>
    <w:rsid w:val="00494365"/>
    <w:rsid w:val="0049484F"/>
    <w:rsid w:val="0049494C"/>
    <w:rsid w:val="004A084F"/>
    <w:rsid w:val="004A1DCD"/>
    <w:rsid w:val="004B484A"/>
    <w:rsid w:val="004B5C4C"/>
    <w:rsid w:val="004B70CB"/>
    <w:rsid w:val="004B79CA"/>
    <w:rsid w:val="004C281C"/>
    <w:rsid w:val="004C3B4B"/>
    <w:rsid w:val="004D01FC"/>
    <w:rsid w:val="004D0235"/>
    <w:rsid w:val="004D0358"/>
    <w:rsid w:val="004D1E62"/>
    <w:rsid w:val="004E0C87"/>
    <w:rsid w:val="004E34C2"/>
    <w:rsid w:val="004F103F"/>
    <w:rsid w:val="004F25E1"/>
    <w:rsid w:val="004F6A4E"/>
    <w:rsid w:val="00500DC4"/>
    <w:rsid w:val="00501673"/>
    <w:rsid w:val="005031B8"/>
    <w:rsid w:val="00507F5D"/>
    <w:rsid w:val="005141FC"/>
    <w:rsid w:val="005212F4"/>
    <w:rsid w:val="00523B76"/>
    <w:rsid w:val="00527739"/>
    <w:rsid w:val="00527990"/>
    <w:rsid w:val="00545E98"/>
    <w:rsid w:val="00550650"/>
    <w:rsid w:val="00551CB8"/>
    <w:rsid w:val="005602C1"/>
    <w:rsid w:val="005647CB"/>
    <w:rsid w:val="00567845"/>
    <w:rsid w:val="00570522"/>
    <w:rsid w:val="00570CFE"/>
    <w:rsid w:val="005771DD"/>
    <w:rsid w:val="00580218"/>
    <w:rsid w:val="00580AE0"/>
    <w:rsid w:val="00583FA6"/>
    <w:rsid w:val="005860C1"/>
    <w:rsid w:val="005971F7"/>
    <w:rsid w:val="005A195E"/>
    <w:rsid w:val="005A1C54"/>
    <w:rsid w:val="005A519F"/>
    <w:rsid w:val="005A51B4"/>
    <w:rsid w:val="005B463C"/>
    <w:rsid w:val="005B5311"/>
    <w:rsid w:val="005B5E3C"/>
    <w:rsid w:val="005C1153"/>
    <w:rsid w:val="005C301E"/>
    <w:rsid w:val="005C3341"/>
    <w:rsid w:val="005C6A5A"/>
    <w:rsid w:val="005D4DA3"/>
    <w:rsid w:val="005D7864"/>
    <w:rsid w:val="005E04C7"/>
    <w:rsid w:val="005E1D51"/>
    <w:rsid w:val="005E2789"/>
    <w:rsid w:val="005E5F9D"/>
    <w:rsid w:val="005E62E2"/>
    <w:rsid w:val="005F0EF3"/>
    <w:rsid w:val="005F132D"/>
    <w:rsid w:val="005F17B1"/>
    <w:rsid w:val="005F3AC3"/>
    <w:rsid w:val="005F4599"/>
    <w:rsid w:val="005F489E"/>
    <w:rsid w:val="00604D1F"/>
    <w:rsid w:val="00606C99"/>
    <w:rsid w:val="0061097E"/>
    <w:rsid w:val="0061751D"/>
    <w:rsid w:val="00624330"/>
    <w:rsid w:val="006244C8"/>
    <w:rsid w:val="006371E7"/>
    <w:rsid w:val="00641A5E"/>
    <w:rsid w:val="00641F75"/>
    <w:rsid w:val="006431B7"/>
    <w:rsid w:val="00645499"/>
    <w:rsid w:val="00646F14"/>
    <w:rsid w:val="006472FA"/>
    <w:rsid w:val="00651AF1"/>
    <w:rsid w:val="00652975"/>
    <w:rsid w:val="006537C6"/>
    <w:rsid w:val="00654A69"/>
    <w:rsid w:val="00665935"/>
    <w:rsid w:val="00666864"/>
    <w:rsid w:val="006674C7"/>
    <w:rsid w:val="006676AD"/>
    <w:rsid w:val="0067368E"/>
    <w:rsid w:val="00676852"/>
    <w:rsid w:val="00676854"/>
    <w:rsid w:val="0068124A"/>
    <w:rsid w:val="00681D8A"/>
    <w:rsid w:val="00681DF3"/>
    <w:rsid w:val="00683AC7"/>
    <w:rsid w:val="00684FA1"/>
    <w:rsid w:val="00687F27"/>
    <w:rsid w:val="0069083A"/>
    <w:rsid w:val="00690B37"/>
    <w:rsid w:val="00692750"/>
    <w:rsid w:val="0069418F"/>
    <w:rsid w:val="006953A5"/>
    <w:rsid w:val="00696B3B"/>
    <w:rsid w:val="00697063"/>
    <w:rsid w:val="006972F3"/>
    <w:rsid w:val="006977AA"/>
    <w:rsid w:val="006A0C9D"/>
    <w:rsid w:val="006A5D42"/>
    <w:rsid w:val="006B74C6"/>
    <w:rsid w:val="006C29D3"/>
    <w:rsid w:val="006C2DBD"/>
    <w:rsid w:val="006C5880"/>
    <w:rsid w:val="006C6CAF"/>
    <w:rsid w:val="006D162F"/>
    <w:rsid w:val="006D2D36"/>
    <w:rsid w:val="006D4582"/>
    <w:rsid w:val="006D5B9A"/>
    <w:rsid w:val="006E37AB"/>
    <w:rsid w:val="006F0FCE"/>
    <w:rsid w:val="006F3D8B"/>
    <w:rsid w:val="006F4C75"/>
    <w:rsid w:val="006F6DCF"/>
    <w:rsid w:val="006F7DA6"/>
    <w:rsid w:val="007022FE"/>
    <w:rsid w:val="00702815"/>
    <w:rsid w:val="00702818"/>
    <w:rsid w:val="00705A5A"/>
    <w:rsid w:val="00711972"/>
    <w:rsid w:val="00711CC8"/>
    <w:rsid w:val="007147BD"/>
    <w:rsid w:val="00716D83"/>
    <w:rsid w:val="00721DDF"/>
    <w:rsid w:val="00726C3D"/>
    <w:rsid w:val="00730595"/>
    <w:rsid w:val="00730DA5"/>
    <w:rsid w:val="00732AD4"/>
    <w:rsid w:val="007348AC"/>
    <w:rsid w:val="00735F6A"/>
    <w:rsid w:val="00736D2B"/>
    <w:rsid w:val="0074194F"/>
    <w:rsid w:val="00744816"/>
    <w:rsid w:val="007458AF"/>
    <w:rsid w:val="00751097"/>
    <w:rsid w:val="0075240C"/>
    <w:rsid w:val="00753936"/>
    <w:rsid w:val="00753DBF"/>
    <w:rsid w:val="00753FBE"/>
    <w:rsid w:val="00755B03"/>
    <w:rsid w:val="007572E6"/>
    <w:rsid w:val="00762A3F"/>
    <w:rsid w:val="00763E90"/>
    <w:rsid w:val="00765C2D"/>
    <w:rsid w:val="00767022"/>
    <w:rsid w:val="0076783E"/>
    <w:rsid w:val="0077104F"/>
    <w:rsid w:val="00780FE9"/>
    <w:rsid w:val="00782D3B"/>
    <w:rsid w:val="00785490"/>
    <w:rsid w:val="007932F4"/>
    <w:rsid w:val="00795581"/>
    <w:rsid w:val="007A173E"/>
    <w:rsid w:val="007B0E88"/>
    <w:rsid w:val="007B1914"/>
    <w:rsid w:val="007B2058"/>
    <w:rsid w:val="007B52C7"/>
    <w:rsid w:val="007B576A"/>
    <w:rsid w:val="007B59B8"/>
    <w:rsid w:val="007B6399"/>
    <w:rsid w:val="007B6AC7"/>
    <w:rsid w:val="007C19EF"/>
    <w:rsid w:val="007C2633"/>
    <w:rsid w:val="007C3D07"/>
    <w:rsid w:val="007C599F"/>
    <w:rsid w:val="007C6D4E"/>
    <w:rsid w:val="007D153B"/>
    <w:rsid w:val="007D58B2"/>
    <w:rsid w:val="007D5A69"/>
    <w:rsid w:val="007D79F6"/>
    <w:rsid w:val="007E006D"/>
    <w:rsid w:val="007E226B"/>
    <w:rsid w:val="007E50E3"/>
    <w:rsid w:val="007E68CE"/>
    <w:rsid w:val="007E6D27"/>
    <w:rsid w:val="007E7FCD"/>
    <w:rsid w:val="007F2ADF"/>
    <w:rsid w:val="007F315E"/>
    <w:rsid w:val="007F5AE5"/>
    <w:rsid w:val="00804B8A"/>
    <w:rsid w:val="008053C8"/>
    <w:rsid w:val="0081012F"/>
    <w:rsid w:val="008115D0"/>
    <w:rsid w:val="0081235D"/>
    <w:rsid w:val="00814346"/>
    <w:rsid w:val="008159EF"/>
    <w:rsid w:val="00822B4D"/>
    <w:rsid w:val="00824342"/>
    <w:rsid w:val="0082712C"/>
    <w:rsid w:val="008338ED"/>
    <w:rsid w:val="00837359"/>
    <w:rsid w:val="008443D0"/>
    <w:rsid w:val="0084597A"/>
    <w:rsid w:val="00850B68"/>
    <w:rsid w:val="008514E5"/>
    <w:rsid w:val="00857FF6"/>
    <w:rsid w:val="00862810"/>
    <w:rsid w:val="00864BB3"/>
    <w:rsid w:val="008653F6"/>
    <w:rsid w:val="00865685"/>
    <w:rsid w:val="00865E13"/>
    <w:rsid w:val="0086702B"/>
    <w:rsid w:val="00870DE6"/>
    <w:rsid w:val="00871F6A"/>
    <w:rsid w:val="008721A7"/>
    <w:rsid w:val="0087319C"/>
    <w:rsid w:val="0087323E"/>
    <w:rsid w:val="00873359"/>
    <w:rsid w:val="0087506A"/>
    <w:rsid w:val="00875410"/>
    <w:rsid w:val="00875FCD"/>
    <w:rsid w:val="008777B5"/>
    <w:rsid w:val="00880815"/>
    <w:rsid w:val="00882D6B"/>
    <w:rsid w:val="008830F6"/>
    <w:rsid w:val="00886274"/>
    <w:rsid w:val="008872D5"/>
    <w:rsid w:val="00892237"/>
    <w:rsid w:val="008977CA"/>
    <w:rsid w:val="008A2831"/>
    <w:rsid w:val="008A4398"/>
    <w:rsid w:val="008A673D"/>
    <w:rsid w:val="008A771A"/>
    <w:rsid w:val="008B6245"/>
    <w:rsid w:val="008B6835"/>
    <w:rsid w:val="008B7FDA"/>
    <w:rsid w:val="008C248E"/>
    <w:rsid w:val="008C691B"/>
    <w:rsid w:val="008C7F4E"/>
    <w:rsid w:val="008D097E"/>
    <w:rsid w:val="008D444F"/>
    <w:rsid w:val="008D5D3C"/>
    <w:rsid w:val="008E21A6"/>
    <w:rsid w:val="008E2981"/>
    <w:rsid w:val="008E572E"/>
    <w:rsid w:val="008E620D"/>
    <w:rsid w:val="008F4AAA"/>
    <w:rsid w:val="008F51E5"/>
    <w:rsid w:val="008F6320"/>
    <w:rsid w:val="008F6DD1"/>
    <w:rsid w:val="008F78A9"/>
    <w:rsid w:val="008F7F59"/>
    <w:rsid w:val="00901B08"/>
    <w:rsid w:val="00905FFF"/>
    <w:rsid w:val="0090754D"/>
    <w:rsid w:val="0091090B"/>
    <w:rsid w:val="009142BC"/>
    <w:rsid w:val="00914E03"/>
    <w:rsid w:val="009169EE"/>
    <w:rsid w:val="009217F2"/>
    <w:rsid w:val="009237DE"/>
    <w:rsid w:val="009253F4"/>
    <w:rsid w:val="00926122"/>
    <w:rsid w:val="00934C80"/>
    <w:rsid w:val="0093692E"/>
    <w:rsid w:val="00937C44"/>
    <w:rsid w:val="00942256"/>
    <w:rsid w:val="009424A2"/>
    <w:rsid w:val="009478A8"/>
    <w:rsid w:val="0095484E"/>
    <w:rsid w:val="00960541"/>
    <w:rsid w:val="00961967"/>
    <w:rsid w:val="00963836"/>
    <w:rsid w:val="00971BBE"/>
    <w:rsid w:val="009735D6"/>
    <w:rsid w:val="009739C1"/>
    <w:rsid w:val="00977093"/>
    <w:rsid w:val="009774F6"/>
    <w:rsid w:val="00980578"/>
    <w:rsid w:val="00981E78"/>
    <w:rsid w:val="009845B6"/>
    <w:rsid w:val="00985FF5"/>
    <w:rsid w:val="009917E7"/>
    <w:rsid w:val="00992205"/>
    <w:rsid w:val="0099247D"/>
    <w:rsid w:val="00992E01"/>
    <w:rsid w:val="009A0512"/>
    <w:rsid w:val="009A17AD"/>
    <w:rsid w:val="009A1D81"/>
    <w:rsid w:val="009A5B85"/>
    <w:rsid w:val="009B0594"/>
    <w:rsid w:val="009B2EA1"/>
    <w:rsid w:val="009B3B7B"/>
    <w:rsid w:val="009B4FC3"/>
    <w:rsid w:val="009B6699"/>
    <w:rsid w:val="009B6A31"/>
    <w:rsid w:val="009C1058"/>
    <w:rsid w:val="009C73D3"/>
    <w:rsid w:val="009D2894"/>
    <w:rsid w:val="009D3CB9"/>
    <w:rsid w:val="009D5C2A"/>
    <w:rsid w:val="009E2BB9"/>
    <w:rsid w:val="009E33E8"/>
    <w:rsid w:val="009F0916"/>
    <w:rsid w:val="009F447E"/>
    <w:rsid w:val="009F4A5B"/>
    <w:rsid w:val="009F7225"/>
    <w:rsid w:val="00A00FCF"/>
    <w:rsid w:val="00A0189A"/>
    <w:rsid w:val="00A01EAB"/>
    <w:rsid w:val="00A0389B"/>
    <w:rsid w:val="00A10434"/>
    <w:rsid w:val="00A11033"/>
    <w:rsid w:val="00A20C61"/>
    <w:rsid w:val="00A239A6"/>
    <w:rsid w:val="00A239EB"/>
    <w:rsid w:val="00A24880"/>
    <w:rsid w:val="00A2527E"/>
    <w:rsid w:val="00A25D26"/>
    <w:rsid w:val="00A27332"/>
    <w:rsid w:val="00A3016F"/>
    <w:rsid w:val="00A323F0"/>
    <w:rsid w:val="00A42B6F"/>
    <w:rsid w:val="00A46CC0"/>
    <w:rsid w:val="00A52F81"/>
    <w:rsid w:val="00A53289"/>
    <w:rsid w:val="00A624CD"/>
    <w:rsid w:val="00A6343C"/>
    <w:rsid w:val="00A63A61"/>
    <w:rsid w:val="00A63CCB"/>
    <w:rsid w:val="00A64937"/>
    <w:rsid w:val="00A65852"/>
    <w:rsid w:val="00A67562"/>
    <w:rsid w:val="00A701DC"/>
    <w:rsid w:val="00A75211"/>
    <w:rsid w:val="00A759DF"/>
    <w:rsid w:val="00A75BC0"/>
    <w:rsid w:val="00A873A3"/>
    <w:rsid w:val="00A910ED"/>
    <w:rsid w:val="00A91BCC"/>
    <w:rsid w:val="00A91EE9"/>
    <w:rsid w:val="00A9469B"/>
    <w:rsid w:val="00A9625E"/>
    <w:rsid w:val="00A9683D"/>
    <w:rsid w:val="00A97103"/>
    <w:rsid w:val="00AA32DB"/>
    <w:rsid w:val="00AA3965"/>
    <w:rsid w:val="00AA7FF2"/>
    <w:rsid w:val="00AB0994"/>
    <w:rsid w:val="00AB4783"/>
    <w:rsid w:val="00AB5384"/>
    <w:rsid w:val="00AC1126"/>
    <w:rsid w:val="00AC1FC1"/>
    <w:rsid w:val="00AC338E"/>
    <w:rsid w:val="00AC4209"/>
    <w:rsid w:val="00AD0119"/>
    <w:rsid w:val="00AD02D7"/>
    <w:rsid w:val="00AD6909"/>
    <w:rsid w:val="00AE13E6"/>
    <w:rsid w:val="00AE243E"/>
    <w:rsid w:val="00AE3529"/>
    <w:rsid w:val="00AF4E64"/>
    <w:rsid w:val="00AF6F4A"/>
    <w:rsid w:val="00AF7EF4"/>
    <w:rsid w:val="00B00737"/>
    <w:rsid w:val="00B02FC2"/>
    <w:rsid w:val="00B043C9"/>
    <w:rsid w:val="00B106CA"/>
    <w:rsid w:val="00B10BBF"/>
    <w:rsid w:val="00B117BD"/>
    <w:rsid w:val="00B148CE"/>
    <w:rsid w:val="00B20748"/>
    <w:rsid w:val="00B20D2F"/>
    <w:rsid w:val="00B220CC"/>
    <w:rsid w:val="00B2281E"/>
    <w:rsid w:val="00B24E36"/>
    <w:rsid w:val="00B27153"/>
    <w:rsid w:val="00B3302B"/>
    <w:rsid w:val="00B33E9A"/>
    <w:rsid w:val="00B3761A"/>
    <w:rsid w:val="00B37CE5"/>
    <w:rsid w:val="00B37EC8"/>
    <w:rsid w:val="00B425A7"/>
    <w:rsid w:val="00B45CC0"/>
    <w:rsid w:val="00B61195"/>
    <w:rsid w:val="00B615DC"/>
    <w:rsid w:val="00B70269"/>
    <w:rsid w:val="00B73BC1"/>
    <w:rsid w:val="00B746E3"/>
    <w:rsid w:val="00B760D2"/>
    <w:rsid w:val="00B77B79"/>
    <w:rsid w:val="00B80398"/>
    <w:rsid w:val="00B83925"/>
    <w:rsid w:val="00B86CF1"/>
    <w:rsid w:val="00B9066C"/>
    <w:rsid w:val="00BA0183"/>
    <w:rsid w:val="00BA2F7E"/>
    <w:rsid w:val="00BA603A"/>
    <w:rsid w:val="00BB2067"/>
    <w:rsid w:val="00BB4804"/>
    <w:rsid w:val="00BB6974"/>
    <w:rsid w:val="00BB77CF"/>
    <w:rsid w:val="00BB7F8E"/>
    <w:rsid w:val="00BC09FB"/>
    <w:rsid w:val="00BC118D"/>
    <w:rsid w:val="00BC490E"/>
    <w:rsid w:val="00BD11F1"/>
    <w:rsid w:val="00BD3F9B"/>
    <w:rsid w:val="00BD5418"/>
    <w:rsid w:val="00BD75E7"/>
    <w:rsid w:val="00BE7793"/>
    <w:rsid w:val="00BF34E2"/>
    <w:rsid w:val="00BF37D1"/>
    <w:rsid w:val="00BF5409"/>
    <w:rsid w:val="00BF65D1"/>
    <w:rsid w:val="00BF7013"/>
    <w:rsid w:val="00BF7445"/>
    <w:rsid w:val="00C0252A"/>
    <w:rsid w:val="00C04A7D"/>
    <w:rsid w:val="00C06687"/>
    <w:rsid w:val="00C078E4"/>
    <w:rsid w:val="00C121B0"/>
    <w:rsid w:val="00C131E6"/>
    <w:rsid w:val="00C153C5"/>
    <w:rsid w:val="00C15A93"/>
    <w:rsid w:val="00C16050"/>
    <w:rsid w:val="00C163D3"/>
    <w:rsid w:val="00C217BA"/>
    <w:rsid w:val="00C22082"/>
    <w:rsid w:val="00C22F53"/>
    <w:rsid w:val="00C2474E"/>
    <w:rsid w:val="00C25234"/>
    <w:rsid w:val="00C34219"/>
    <w:rsid w:val="00C34CDD"/>
    <w:rsid w:val="00C401AD"/>
    <w:rsid w:val="00C424AB"/>
    <w:rsid w:val="00C42D36"/>
    <w:rsid w:val="00C447EB"/>
    <w:rsid w:val="00C45584"/>
    <w:rsid w:val="00C46BB9"/>
    <w:rsid w:val="00C51962"/>
    <w:rsid w:val="00C565CE"/>
    <w:rsid w:val="00C572EF"/>
    <w:rsid w:val="00C578D0"/>
    <w:rsid w:val="00C57D84"/>
    <w:rsid w:val="00C66625"/>
    <w:rsid w:val="00C72C8D"/>
    <w:rsid w:val="00C7334D"/>
    <w:rsid w:val="00C815EE"/>
    <w:rsid w:val="00C81C7B"/>
    <w:rsid w:val="00C82F1E"/>
    <w:rsid w:val="00C90BA1"/>
    <w:rsid w:val="00C90E2E"/>
    <w:rsid w:val="00C923F3"/>
    <w:rsid w:val="00C930B0"/>
    <w:rsid w:val="00C9349B"/>
    <w:rsid w:val="00C957B2"/>
    <w:rsid w:val="00C97563"/>
    <w:rsid w:val="00C976EB"/>
    <w:rsid w:val="00CA012D"/>
    <w:rsid w:val="00CA26C5"/>
    <w:rsid w:val="00CA32F0"/>
    <w:rsid w:val="00CA4F49"/>
    <w:rsid w:val="00CA58A2"/>
    <w:rsid w:val="00CB1993"/>
    <w:rsid w:val="00CB62D9"/>
    <w:rsid w:val="00CC026D"/>
    <w:rsid w:val="00CC1182"/>
    <w:rsid w:val="00CC2554"/>
    <w:rsid w:val="00CC32CD"/>
    <w:rsid w:val="00CC42DD"/>
    <w:rsid w:val="00CC50B5"/>
    <w:rsid w:val="00CC52CB"/>
    <w:rsid w:val="00CD4491"/>
    <w:rsid w:val="00CD49CB"/>
    <w:rsid w:val="00CD620F"/>
    <w:rsid w:val="00CD6758"/>
    <w:rsid w:val="00CE159A"/>
    <w:rsid w:val="00CE1BE9"/>
    <w:rsid w:val="00CE2153"/>
    <w:rsid w:val="00CE73A1"/>
    <w:rsid w:val="00CF0CE6"/>
    <w:rsid w:val="00CF3719"/>
    <w:rsid w:val="00CF3953"/>
    <w:rsid w:val="00CF6E52"/>
    <w:rsid w:val="00D00DDA"/>
    <w:rsid w:val="00D01092"/>
    <w:rsid w:val="00D02770"/>
    <w:rsid w:val="00D02F9D"/>
    <w:rsid w:val="00D0358F"/>
    <w:rsid w:val="00D05362"/>
    <w:rsid w:val="00D10954"/>
    <w:rsid w:val="00D113C1"/>
    <w:rsid w:val="00D16A19"/>
    <w:rsid w:val="00D237BB"/>
    <w:rsid w:val="00D244BE"/>
    <w:rsid w:val="00D27F96"/>
    <w:rsid w:val="00D32701"/>
    <w:rsid w:val="00D32B13"/>
    <w:rsid w:val="00D33771"/>
    <w:rsid w:val="00D34330"/>
    <w:rsid w:val="00D34AC2"/>
    <w:rsid w:val="00D34F8C"/>
    <w:rsid w:val="00D356C7"/>
    <w:rsid w:val="00D400DD"/>
    <w:rsid w:val="00D444A2"/>
    <w:rsid w:val="00D47A26"/>
    <w:rsid w:val="00D47D1A"/>
    <w:rsid w:val="00D53882"/>
    <w:rsid w:val="00D54361"/>
    <w:rsid w:val="00D63CEC"/>
    <w:rsid w:val="00D64866"/>
    <w:rsid w:val="00D74A8A"/>
    <w:rsid w:val="00D75CD3"/>
    <w:rsid w:val="00D76C6C"/>
    <w:rsid w:val="00D81791"/>
    <w:rsid w:val="00D82B11"/>
    <w:rsid w:val="00D869BF"/>
    <w:rsid w:val="00D86CD2"/>
    <w:rsid w:val="00D91DD9"/>
    <w:rsid w:val="00D92D25"/>
    <w:rsid w:val="00DA11ED"/>
    <w:rsid w:val="00DA46C6"/>
    <w:rsid w:val="00DA5705"/>
    <w:rsid w:val="00DA63F0"/>
    <w:rsid w:val="00DA6B27"/>
    <w:rsid w:val="00DA6C55"/>
    <w:rsid w:val="00DB14DD"/>
    <w:rsid w:val="00DB29A6"/>
    <w:rsid w:val="00DB36A4"/>
    <w:rsid w:val="00DB3F37"/>
    <w:rsid w:val="00DB55A2"/>
    <w:rsid w:val="00DB797D"/>
    <w:rsid w:val="00DC03AD"/>
    <w:rsid w:val="00DD3DEA"/>
    <w:rsid w:val="00DE5A14"/>
    <w:rsid w:val="00DF1405"/>
    <w:rsid w:val="00DF1508"/>
    <w:rsid w:val="00DF2752"/>
    <w:rsid w:val="00DF3103"/>
    <w:rsid w:val="00DF31C0"/>
    <w:rsid w:val="00DF3309"/>
    <w:rsid w:val="00DF3A52"/>
    <w:rsid w:val="00DF6471"/>
    <w:rsid w:val="00DF6964"/>
    <w:rsid w:val="00E00AA3"/>
    <w:rsid w:val="00E03CA5"/>
    <w:rsid w:val="00E04118"/>
    <w:rsid w:val="00E04F71"/>
    <w:rsid w:val="00E059AC"/>
    <w:rsid w:val="00E119EE"/>
    <w:rsid w:val="00E12524"/>
    <w:rsid w:val="00E15149"/>
    <w:rsid w:val="00E205B2"/>
    <w:rsid w:val="00E224A1"/>
    <w:rsid w:val="00E22844"/>
    <w:rsid w:val="00E24628"/>
    <w:rsid w:val="00E30258"/>
    <w:rsid w:val="00E30C84"/>
    <w:rsid w:val="00E324E9"/>
    <w:rsid w:val="00E33AC2"/>
    <w:rsid w:val="00E46571"/>
    <w:rsid w:val="00E46E4F"/>
    <w:rsid w:val="00E477FF"/>
    <w:rsid w:val="00E566B4"/>
    <w:rsid w:val="00E607D9"/>
    <w:rsid w:val="00E61E81"/>
    <w:rsid w:val="00E6238C"/>
    <w:rsid w:val="00E650CA"/>
    <w:rsid w:val="00E70A06"/>
    <w:rsid w:val="00E712D2"/>
    <w:rsid w:val="00E73761"/>
    <w:rsid w:val="00E80ACF"/>
    <w:rsid w:val="00E81477"/>
    <w:rsid w:val="00E818D6"/>
    <w:rsid w:val="00E8528E"/>
    <w:rsid w:val="00E86863"/>
    <w:rsid w:val="00E919E2"/>
    <w:rsid w:val="00E91CE2"/>
    <w:rsid w:val="00E94AC9"/>
    <w:rsid w:val="00E955C2"/>
    <w:rsid w:val="00E95C86"/>
    <w:rsid w:val="00E962F0"/>
    <w:rsid w:val="00EA2E24"/>
    <w:rsid w:val="00EB1620"/>
    <w:rsid w:val="00EB181B"/>
    <w:rsid w:val="00EB1BC8"/>
    <w:rsid w:val="00EB4197"/>
    <w:rsid w:val="00EB5221"/>
    <w:rsid w:val="00EB7931"/>
    <w:rsid w:val="00EC1DC9"/>
    <w:rsid w:val="00EC37BB"/>
    <w:rsid w:val="00EC51D7"/>
    <w:rsid w:val="00EC5F30"/>
    <w:rsid w:val="00EC78DB"/>
    <w:rsid w:val="00ED56B2"/>
    <w:rsid w:val="00ED7E07"/>
    <w:rsid w:val="00EE19E1"/>
    <w:rsid w:val="00EE1D67"/>
    <w:rsid w:val="00EE22F3"/>
    <w:rsid w:val="00EE5109"/>
    <w:rsid w:val="00EF0FC4"/>
    <w:rsid w:val="00EF1BFF"/>
    <w:rsid w:val="00EF23F9"/>
    <w:rsid w:val="00F00910"/>
    <w:rsid w:val="00F02041"/>
    <w:rsid w:val="00F05F2E"/>
    <w:rsid w:val="00F07391"/>
    <w:rsid w:val="00F12C60"/>
    <w:rsid w:val="00F143FD"/>
    <w:rsid w:val="00F201B5"/>
    <w:rsid w:val="00F21FC1"/>
    <w:rsid w:val="00F250E3"/>
    <w:rsid w:val="00F26FC7"/>
    <w:rsid w:val="00F27951"/>
    <w:rsid w:val="00F3032D"/>
    <w:rsid w:val="00F30EB4"/>
    <w:rsid w:val="00F317B6"/>
    <w:rsid w:val="00F4612A"/>
    <w:rsid w:val="00F47189"/>
    <w:rsid w:val="00F5075D"/>
    <w:rsid w:val="00F512CB"/>
    <w:rsid w:val="00F53483"/>
    <w:rsid w:val="00F542CD"/>
    <w:rsid w:val="00F56218"/>
    <w:rsid w:val="00F64D27"/>
    <w:rsid w:val="00F672D3"/>
    <w:rsid w:val="00F70117"/>
    <w:rsid w:val="00F72850"/>
    <w:rsid w:val="00F751A4"/>
    <w:rsid w:val="00F75D2A"/>
    <w:rsid w:val="00F76DE7"/>
    <w:rsid w:val="00F8032F"/>
    <w:rsid w:val="00F82D1A"/>
    <w:rsid w:val="00F92CE8"/>
    <w:rsid w:val="00F954DB"/>
    <w:rsid w:val="00F973E3"/>
    <w:rsid w:val="00FA614A"/>
    <w:rsid w:val="00FA6334"/>
    <w:rsid w:val="00FD207B"/>
    <w:rsid w:val="00FD211F"/>
    <w:rsid w:val="00FD2AF8"/>
    <w:rsid w:val="00FD34D0"/>
    <w:rsid w:val="00FE5A89"/>
    <w:rsid w:val="00FF24BC"/>
    <w:rsid w:val="00FF4081"/>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3C4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0E5"/>
    <w:rPr>
      <w:rFonts w:ascii="Lucida Grande" w:hAnsi="Lucida Grande"/>
      <w:sz w:val="18"/>
      <w:szCs w:val="18"/>
    </w:rPr>
  </w:style>
  <w:style w:type="paragraph" w:styleId="ListParagraph">
    <w:name w:val="List Paragraph"/>
    <w:basedOn w:val="Normal"/>
    <w:uiPriority w:val="34"/>
    <w:qFormat/>
    <w:rsid w:val="006244C8"/>
    <w:pPr>
      <w:ind w:left="720"/>
      <w:contextualSpacing/>
    </w:pPr>
  </w:style>
  <w:style w:type="character" w:styleId="Hyperlink">
    <w:name w:val="Hyperlink"/>
    <w:basedOn w:val="DefaultParagraphFont"/>
    <w:uiPriority w:val="99"/>
    <w:unhideWhenUsed/>
    <w:rsid w:val="00D81791"/>
    <w:rPr>
      <w:color w:val="0000FF" w:themeColor="hyperlink"/>
      <w:u w:val="single"/>
    </w:rPr>
  </w:style>
  <w:style w:type="paragraph" w:styleId="NormalWeb">
    <w:name w:val="Normal (Web)"/>
    <w:basedOn w:val="Normal"/>
    <w:uiPriority w:val="99"/>
    <w:semiHidden/>
    <w:unhideWhenUsed/>
    <w:rsid w:val="00CD6758"/>
    <w:pPr>
      <w:spacing w:before="100" w:beforeAutospacing="1" w:after="100" w:afterAutospacing="1"/>
    </w:pPr>
    <w:rPr>
      <w:rFonts w:ascii="Times" w:hAnsi="Times"/>
      <w:sz w:val="20"/>
    </w:rPr>
  </w:style>
  <w:style w:type="paragraph" w:styleId="Footer">
    <w:name w:val="footer"/>
    <w:basedOn w:val="Normal"/>
    <w:link w:val="FooterChar"/>
    <w:uiPriority w:val="99"/>
    <w:unhideWhenUsed/>
    <w:rsid w:val="00D54361"/>
    <w:pPr>
      <w:tabs>
        <w:tab w:val="center" w:pos="4320"/>
        <w:tab w:val="right" w:pos="8640"/>
      </w:tabs>
    </w:pPr>
  </w:style>
  <w:style w:type="character" w:customStyle="1" w:styleId="FooterChar">
    <w:name w:val="Footer Char"/>
    <w:basedOn w:val="DefaultParagraphFont"/>
    <w:link w:val="Footer"/>
    <w:uiPriority w:val="99"/>
    <w:rsid w:val="00D54361"/>
    <w:rPr>
      <w:sz w:val="24"/>
      <w:lang w:eastAsia="en-US"/>
    </w:rPr>
  </w:style>
  <w:style w:type="character" w:styleId="PageNumber">
    <w:name w:val="page number"/>
    <w:basedOn w:val="DefaultParagraphFont"/>
    <w:uiPriority w:val="99"/>
    <w:semiHidden/>
    <w:unhideWhenUsed/>
    <w:rsid w:val="00D54361"/>
  </w:style>
  <w:style w:type="paragraph" w:styleId="Header">
    <w:name w:val="header"/>
    <w:basedOn w:val="Normal"/>
    <w:link w:val="HeaderChar"/>
    <w:uiPriority w:val="99"/>
    <w:unhideWhenUsed/>
    <w:rsid w:val="00D54361"/>
    <w:pPr>
      <w:tabs>
        <w:tab w:val="center" w:pos="4320"/>
        <w:tab w:val="right" w:pos="8640"/>
      </w:tabs>
    </w:pPr>
  </w:style>
  <w:style w:type="character" w:customStyle="1" w:styleId="HeaderChar">
    <w:name w:val="Header Char"/>
    <w:basedOn w:val="DefaultParagraphFont"/>
    <w:link w:val="Header"/>
    <w:uiPriority w:val="99"/>
    <w:rsid w:val="00D54361"/>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0E5"/>
    <w:rPr>
      <w:rFonts w:ascii="Lucida Grande" w:hAnsi="Lucida Grande"/>
      <w:sz w:val="18"/>
      <w:szCs w:val="18"/>
    </w:rPr>
  </w:style>
  <w:style w:type="paragraph" w:styleId="ListParagraph">
    <w:name w:val="List Paragraph"/>
    <w:basedOn w:val="Normal"/>
    <w:uiPriority w:val="34"/>
    <w:qFormat/>
    <w:rsid w:val="006244C8"/>
    <w:pPr>
      <w:ind w:left="720"/>
      <w:contextualSpacing/>
    </w:pPr>
  </w:style>
  <w:style w:type="character" w:styleId="Hyperlink">
    <w:name w:val="Hyperlink"/>
    <w:basedOn w:val="DefaultParagraphFont"/>
    <w:uiPriority w:val="99"/>
    <w:unhideWhenUsed/>
    <w:rsid w:val="00D81791"/>
    <w:rPr>
      <w:color w:val="0000FF" w:themeColor="hyperlink"/>
      <w:u w:val="single"/>
    </w:rPr>
  </w:style>
  <w:style w:type="paragraph" w:styleId="NormalWeb">
    <w:name w:val="Normal (Web)"/>
    <w:basedOn w:val="Normal"/>
    <w:uiPriority w:val="99"/>
    <w:semiHidden/>
    <w:unhideWhenUsed/>
    <w:rsid w:val="00CD6758"/>
    <w:pPr>
      <w:spacing w:before="100" w:beforeAutospacing="1" w:after="100" w:afterAutospacing="1"/>
    </w:pPr>
    <w:rPr>
      <w:rFonts w:ascii="Times" w:hAnsi="Times"/>
      <w:sz w:val="20"/>
    </w:rPr>
  </w:style>
  <w:style w:type="paragraph" w:styleId="Footer">
    <w:name w:val="footer"/>
    <w:basedOn w:val="Normal"/>
    <w:link w:val="FooterChar"/>
    <w:uiPriority w:val="99"/>
    <w:unhideWhenUsed/>
    <w:rsid w:val="00D54361"/>
    <w:pPr>
      <w:tabs>
        <w:tab w:val="center" w:pos="4320"/>
        <w:tab w:val="right" w:pos="8640"/>
      </w:tabs>
    </w:pPr>
  </w:style>
  <w:style w:type="character" w:customStyle="1" w:styleId="FooterChar">
    <w:name w:val="Footer Char"/>
    <w:basedOn w:val="DefaultParagraphFont"/>
    <w:link w:val="Footer"/>
    <w:uiPriority w:val="99"/>
    <w:rsid w:val="00D54361"/>
    <w:rPr>
      <w:sz w:val="24"/>
      <w:lang w:eastAsia="en-US"/>
    </w:rPr>
  </w:style>
  <w:style w:type="character" w:styleId="PageNumber">
    <w:name w:val="page number"/>
    <w:basedOn w:val="DefaultParagraphFont"/>
    <w:uiPriority w:val="99"/>
    <w:semiHidden/>
    <w:unhideWhenUsed/>
    <w:rsid w:val="00D54361"/>
  </w:style>
  <w:style w:type="paragraph" w:styleId="Header">
    <w:name w:val="header"/>
    <w:basedOn w:val="Normal"/>
    <w:link w:val="HeaderChar"/>
    <w:uiPriority w:val="99"/>
    <w:unhideWhenUsed/>
    <w:rsid w:val="00D54361"/>
    <w:pPr>
      <w:tabs>
        <w:tab w:val="center" w:pos="4320"/>
        <w:tab w:val="right" w:pos="8640"/>
      </w:tabs>
    </w:pPr>
  </w:style>
  <w:style w:type="character" w:customStyle="1" w:styleId="HeaderChar">
    <w:name w:val="Header Char"/>
    <w:basedOn w:val="DefaultParagraphFont"/>
    <w:link w:val="Header"/>
    <w:uiPriority w:val="99"/>
    <w:rsid w:val="00D543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1157">
      <w:bodyDiv w:val="1"/>
      <w:marLeft w:val="0"/>
      <w:marRight w:val="0"/>
      <w:marTop w:val="0"/>
      <w:marBottom w:val="0"/>
      <w:divBdr>
        <w:top w:val="none" w:sz="0" w:space="0" w:color="auto"/>
        <w:left w:val="none" w:sz="0" w:space="0" w:color="auto"/>
        <w:bottom w:val="none" w:sz="0" w:space="0" w:color="auto"/>
        <w:right w:val="none" w:sz="0" w:space="0" w:color="auto"/>
      </w:divBdr>
      <w:divsChild>
        <w:div w:id="14177491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2</Pages>
  <Words>518</Words>
  <Characters>2956</Characters>
  <Application>Microsoft Macintosh Word</Application>
  <DocSecurity>0</DocSecurity>
  <Lines>24</Lines>
  <Paragraphs>6</Paragraphs>
  <ScaleCrop>false</ScaleCrop>
  <Company>Foster</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Daniel Foster</dc:creator>
  <cp:keywords/>
  <dc:description/>
  <cp:lastModifiedBy>R. Daniel Foster</cp:lastModifiedBy>
  <cp:revision>851</cp:revision>
  <cp:lastPrinted>2016-11-01T20:06:00Z</cp:lastPrinted>
  <dcterms:created xsi:type="dcterms:W3CDTF">2016-07-13T19:44:00Z</dcterms:created>
  <dcterms:modified xsi:type="dcterms:W3CDTF">2016-11-02T00:56:00Z</dcterms:modified>
</cp:coreProperties>
</file>